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6DB" w:rsidRDefault="009546DB" w:rsidP="00312A7C"/>
    <w:p w:rsidR="00001C53" w:rsidRDefault="009546DB" w:rsidP="00001C53">
      <w:pPr>
        <w:jc w:val="center"/>
        <w:rPr>
          <w:b/>
          <w:bCs/>
          <w:sz w:val="36"/>
          <w:szCs w:val="36"/>
        </w:rPr>
      </w:pPr>
      <w:r w:rsidRPr="000741DB">
        <w:rPr>
          <w:b/>
          <w:bCs/>
          <w:sz w:val="36"/>
          <w:szCs w:val="36"/>
        </w:rPr>
        <w:t>Wymagania edukacyjne z języka</w:t>
      </w:r>
      <w:r w:rsidR="000741DB" w:rsidRPr="000741DB">
        <w:rPr>
          <w:b/>
          <w:bCs/>
          <w:sz w:val="36"/>
          <w:szCs w:val="36"/>
        </w:rPr>
        <w:t xml:space="preserve"> angielskiego </w:t>
      </w:r>
      <w:r w:rsidR="000036F6">
        <w:rPr>
          <w:b/>
          <w:bCs/>
          <w:sz w:val="36"/>
          <w:szCs w:val="36"/>
        </w:rPr>
        <w:t>dla klasy 2b  na rok szkolny 2025/26 w oparciu o:</w:t>
      </w:r>
    </w:p>
    <w:p w:rsidR="00001C53" w:rsidRDefault="000036F6" w:rsidP="00001C5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”P</w:t>
      </w:r>
      <w:r w:rsidR="009546DB" w:rsidRPr="000741DB">
        <w:rPr>
          <w:b/>
          <w:bCs/>
          <w:sz w:val="36"/>
          <w:szCs w:val="36"/>
        </w:rPr>
        <w:t>rogram nauczania podstaw języka angielskiego dla liceum ogólnokształcącego i technikum zgodny z nową podstawą progra</w:t>
      </w:r>
      <w:r>
        <w:rPr>
          <w:b/>
          <w:bCs/>
          <w:sz w:val="36"/>
          <w:szCs w:val="36"/>
        </w:rPr>
        <w:t>mową dla III etapu edukacyjnego</w:t>
      </w:r>
      <w:r w:rsidR="00D40F13">
        <w:rPr>
          <w:b/>
          <w:bCs/>
          <w:sz w:val="36"/>
          <w:szCs w:val="36"/>
        </w:rPr>
        <w:t>”</w:t>
      </w:r>
    </w:p>
    <w:p w:rsidR="000741DB" w:rsidRDefault="000036F6" w:rsidP="00001C53">
      <w:pPr>
        <w:jc w:val="center"/>
        <w:rPr>
          <w:b/>
          <w:bCs/>
          <w:sz w:val="36"/>
          <w:szCs w:val="36"/>
        </w:rPr>
      </w:pPr>
      <w:r w:rsidRPr="000036F6">
        <w:rPr>
          <w:b/>
          <w:bCs/>
          <w:sz w:val="36"/>
          <w:szCs w:val="36"/>
        </w:rPr>
        <w:t>ora</w:t>
      </w:r>
      <w:r>
        <w:rPr>
          <w:b/>
          <w:bCs/>
          <w:sz w:val="36"/>
          <w:szCs w:val="36"/>
        </w:rPr>
        <w:t xml:space="preserve">z sposoby sprawdzania osiągnięć </w:t>
      </w:r>
      <w:r w:rsidRPr="000036F6">
        <w:rPr>
          <w:b/>
          <w:bCs/>
          <w:sz w:val="36"/>
          <w:szCs w:val="36"/>
        </w:rPr>
        <w:t>edukacyjnych uczniów</w:t>
      </w:r>
      <w:r w:rsidR="00001C53">
        <w:rPr>
          <w:b/>
          <w:bCs/>
          <w:sz w:val="36"/>
          <w:szCs w:val="36"/>
        </w:rPr>
        <w:t>.</w:t>
      </w:r>
      <w:r w:rsidR="009546DB" w:rsidRPr="000741DB">
        <w:rPr>
          <w:b/>
          <w:bCs/>
          <w:sz w:val="36"/>
          <w:szCs w:val="36"/>
        </w:rPr>
        <w:br/>
      </w:r>
    </w:p>
    <w:p w:rsidR="00331E40" w:rsidRPr="00E86E6C" w:rsidRDefault="00331E40" w:rsidP="00331E40">
      <w:pPr>
        <w:rPr>
          <w:sz w:val="24"/>
          <w:szCs w:val="24"/>
          <w:lang w:eastAsia="ar-SA"/>
        </w:rPr>
      </w:pPr>
    </w:p>
    <w:p w:rsidR="00331E40" w:rsidRPr="00E86E6C" w:rsidRDefault="00331E40" w:rsidP="00331E40">
      <w:pPr>
        <w:rPr>
          <w:sz w:val="24"/>
          <w:szCs w:val="24"/>
          <w:lang w:eastAsia="ar-SA"/>
        </w:rPr>
      </w:pPr>
    </w:p>
    <w:p w:rsidR="009E7160" w:rsidRPr="00E86E6C" w:rsidRDefault="009E7160" w:rsidP="009E7160">
      <w:pPr>
        <w:rPr>
          <w:b/>
          <w:sz w:val="24"/>
          <w:szCs w:val="24"/>
          <w:lang w:eastAsia="ar-SA"/>
        </w:rPr>
      </w:pPr>
      <w:r w:rsidRPr="00E86E6C">
        <w:rPr>
          <w:b/>
          <w:sz w:val="24"/>
          <w:szCs w:val="24"/>
          <w:lang w:eastAsia="ar-SA"/>
        </w:rPr>
        <w:t xml:space="preserve">                                               </w:t>
      </w:r>
    </w:p>
    <w:p w:rsidR="009E7160" w:rsidRPr="00E86E6C" w:rsidRDefault="009E7160" w:rsidP="009E7160">
      <w:pPr>
        <w:rPr>
          <w:b/>
          <w:sz w:val="24"/>
          <w:szCs w:val="24"/>
          <w:lang w:eastAsia="ar-SA"/>
        </w:rPr>
      </w:pPr>
    </w:p>
    <w:p w:rsidR="009E7160" w:rsidRDefault="009E7160" w:rsidP="009E7160">
      <w:pPr>
        <w:rPr>
          <w:b/>
          <w:lang w:eastAsia="ar-SA"/>
        </w:rPr>
      </w:pPr>
    </w:p>
    <w:p w:rsidR="009E7160" w:rsidRDefault="009E7160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Pr="00D40F13" w:rsidRDefault="00D40F13" w:rsidP="00D40F13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D40F13">
        <w:rPr>
          <w:sz w:val="32"/>
          <w:szCs w:val="32"/>
        </w:rPr>
        <w:t>Wymagania edukacyjne</w:t>
      </w:r>
    </w:p>
    <w:p w:rsidR="00D40F13" w:rsidRDefault="00D40F13" w:rsidP="009E7160">
      <w:pPr>
        <w:rPr>
          <w:b/>
          <w:lang w:eastAsia="ar-SA"/>
        </w:rPr>
      </w:pPr>
    </w:p>
    <w:p w:rsidR="000036F6" w:rsidRDefault="000036F6" w:rsidP="009E7160">
      <w:pPr>
        <w:rPr>
          <w:b/>
          <w:lang w:eastAsia="ar-SA"/>
        </w:rPr>
      </w:pPr>
    </w:p>
    <w:p w:rsidR="00D01535" w:rsidRDefault="00D01535" w:rsidP="00312A7C">
      <w:pPr>
        <w:spacing w:after="0"/>
        <w:rPr>
          <w:color w:val="000000" w:themeColor="text1"/>
        </w:rPr>
      </w:pPr>
    </w:p>
    <w:tbl>
      <w:tblPr>
        <w:tblStyle w:val="Tabela-Siatka"/>
        <w:tblpPr w:leftFromText="141" w:rightFromText="141" w:vertAnchor="text" w:horzAnchor="page" w:tblpX="1" w:tblpY="51"/>
        <w:tblW w:w="29658" w:type="dxa"/>
        <w:tblLayout w:type="fixed"/>
        <w:tblLook w:val="04A0" w:firstRow="1" w:lastRow="0" w:firstColumn="1" w:lastColumn="0" w:noHBand="0" w:noVBand="1"/>
      </w:tblPr>
      <w:tblGrid>
        <w:gridCol w:w="4886"/>
        <w:gridCol w:w="24772"/>
      </w:tblGrid>
      <w:tr w:rsidR="00D01535" w:rsidRPr="00D01535" w:rsidTr="00D01535">
        <w:tc>
          <w:tcPr>
            <w:tcW w:w="4886" w:type="dxa"/>
            <w:shd w:val="clear" w:color="auto" w:fill="FFC000"/>
          </w:tcPr>
          <w:p w:rsidR="00D01535" w:rsidRPr="00D01535" w:rsidRDefault="00D01535" w:rsidP="00D01535">
            <w:pP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24772" w:type="dxa"/>
            <w:shd w:val="clear" w:color="auto" w:fill="FFC000"/>
          </w:tcPr>
          <w:p w:rsidR="00D01535" w:rsidRPr="00D01535" w:rsidRDefault="00D01535" w:rsidP="009E7160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 Environment</w:t>
            </w:r>
          </w:p>
        </w:tc>
      </w:tr>
    </w:tbl>
    <w:p w:rsidR="00D01535" w:rsidRDefault="00D01535" w:rsidP="00312A7C">
      <w:pPr>
        <w:spacing w:after="0"/>
        <w:rPr>
          <w:color w:val="000000" w:themeColor="text1"/>
        </w:rPr>
      </w:pPr>
    </w:p>
    <w:p w:rsidR="00D01535" w:rsidRDefault="00D01535" w:rsidP="00312A7C">
      <w:pPr>
        <w:spacing w:after="0"/>
        <w:rPr>
          <w:color w:val="000000" w:themeColor="text1"/>
        </w:rPr>
      </w:pPr>
    </w:p>
    <w:tbl>
      <w:tblPr>
        <w:tblStyle w:val="Tabela-Siatka"/>
        <w:tblW w:w="29658" w:type="dxa"/>
        <w:tblInd w:w="-1046" w:type="dxa"/>
        <w:tblLayout w:type="fixed"/>
        <w:tblLook w:val="04A0" w:firstRow="1" w:lastRow="0" w:firstColumn="1" w:lastColumn="0" w:noHBand="0" w:noVBand="1"/>
      </w:tblPr>
      <w:tblGrid>
        <w:gridCol w:w="615"/>
        <w:gridCol w:w="1419"/>
        <w:gridCol w:w="15"/>
        <w:gridCol w:w="2135"/>
        <w:gridCol w:w="544"/>
        <w:gridCol w:w="2055"/>
        <w:gridCol w:w="544"/>
        <w:gridCol w:w="2343"/>
        <w:gridCol w:w="18"/>
        <w:gridCol w:w="2126"/>
        <w:gridCol w:w="21"/>
        <w:gridCol w:w="3520"/>
        <w:gridCol w:w="14303"/>
      </w:tblGrid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222585" w:rsidRDefault="000741DB" w:rsidP="000741DB">
            <w:pPr>
              <w:rPr>
                <w:b/>
                <w:lang w:val="en-GB"/>
              </w:rPr>
            </w:pP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ŻYCIE PRYWATNE, ZAKUPY I USŁUGI, ŚWIAT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PRZYRODY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ŻYCIE PRYWATNE, ZAKUPY I USŁUGI, ŚWIAT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PRZYRODY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ŻYCIE PRYWATNE, ZAKUPY I USŁUGI, ŚWIAT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PRZYRODY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ŻYCIE PRYWATNE, ZAKUPY I USŁUGI, ŚWIAT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PRZYRODY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ŻYCIE PRYWATNE, ZAKUPY I USŁUGI, ŚWIAT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PRZYRODY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0741DB" w:rsidRPr="008B38E9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tworzenia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getsomethingdone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tworzenia 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:rsidR="000741DB" w:rsidRPr="008B38E9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getsomethingdone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stosujeją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getsomethingdone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stosujeją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:rsidR="000741DB" w:rsidRPr="008B38E9" w:rsidRDefault="000741DB" w:rsidP="000741D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0741DB" w:rsidRPr="008B38E9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getsomethingdone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strony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bierneji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0741DB" w:rsidRPr="008B38E9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getsomethingdone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ZADANIA NA ŚRODKI JĘZYKOWE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>rozwiązuje</w:t>
            </w:r>
            <w:proofErr w:type="spellEnd"/>
            <w:r w:rsidRPr="000C7F37">
              <w:rPr>
                <w:sz w:val="18"/>
                <w:szCs w:val="18"/>
              </w:rPr>
              <w:t xml:space="preserve"> zadania sprawdzające znajomość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741DB" w:rsidRPr="00DF2AB9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0C7F37" w:rsidRDefault="000741DB" w:rsidP="000741D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 xml:space="preserve">MÓWIENIE 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opowiada czym </w:t>
            </w:r>
            <w:r>
              <w:rPr>
                <w:sz w:val="18"/>
                <w:szCs w:val="18"/>
              </w:rPr>
              <w:lastRenderedPageBreak/>
              <w:t>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0741DB" w:rsidRPr="00BA0D6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0741DB" w:rsidRPr="00BA0D6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0741DB" w:rsidRPr="00DF2AB9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czym 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0741DB" w:rsidRPr="00800B89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0741DB" w:rsidRPr="00800B89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opisuje czynności i przedmioty </w:t>
            </w:r>
            <w:r>
              <w:rPr>
                <w:sz w:val="18"/>
                <w:szCs w:val="18"/>
              </w:rPr>
              <w:lastRenderedPageBreak/>
              <w:t>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741DB" w:rsidRPr="0038131C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PISANIE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wpis</w:t>
            </w:r>
            <w:proofErr w:type="spellEnd"/>
            <w:r>
              <w:rPr>
                <w:sz w:val="18"/>
                <w:szCs w:val="18"/>
              </w:rPr>
              <w:t xml:space="preserve">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  <w:r w:rsidRPr="000C7F37">
              <w:rPr>
                <w:b/>
                <w:sz w:val="18"/>
                <w:szCs w:val="18"/>
              </w:rPr>
              <w:lastRenderedPageBreak/>
              <w:t>sporadyczne błędy niezakłócające komunikacji)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wpis</w:t>
            </w:r>
            <w:proofErr w:type="spellEnd"/>
            <w:r>
              <w:rPr>
                <w:sz w:val="18"/>
                <w:szCs w:val="18"/>
              </w:rPr>
              <w:t xml:space="preserve">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867DE3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lastRenderedPageBreak/>
              <w:t>(popełniając nieliczne błędy niezakłócające komunikacji)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wpis</w:t>
            </w:r>
            <w:proofErr w:type="spellEnd"/>
            <w:r>
              <w:rPr>
                <w:sz w:val="18"/>
                <w:szCs w:val="18"/>
              </w:rPr>
              <w:t xml:space="preserve">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</w:t>
            </w:r>
            <w:r w:rsidRPr="000C7F37">
              <w:rPr>
                <w:b/>
                <w:sz w:val="18"/>
                <w:szCs w:val="18"/>
              </w:rPr>
              <w:lastRenderedPageBreak/>
              <w:t>często popełniając błędy zakłócające komunikację)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wpis na blogu, w którym opisuje produkt reklamowany jako wyjątkowo ekologiczny,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wpis</w:t>
            </w:r>
            <w:proofErr w:type="spellEnd"/>
            <w:r>
              <w:rPr>
                <w:sz w:val="18"/>
                <w:szCs w:val="18"/>
              </w:rPr>
              <w:t xml:space="preserve">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38131C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66394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ROZWIJANIE SAMODZIELNOŚCI</w:t>
            </w:r>
          </w:p>
        </w:tc>
        <w:tc>
          <w:tcPr>
            <w:tcW w:w="2135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99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87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65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 xml:space="preserve">nie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zna lub nie pamięta wyrazu</w:t>
            </w:r>
          </w:p>
          <w:p w:rsidR="000741DB" w:rsidRPr="002E3022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520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663942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0741DB" w:rsidRPr="000C7F37" w:rsidTr="00E86E6C">
        <w:tc>
          <w:tcPr>
            <w:tcW w:w="2034" w:type="dxa"/>
            <w:gridSpan w:val="2"/>
            <w:shd w:val="clear" w:color="auto" w:fill="FFC000"/>
          </w:tcPr>
          <w:p w:rsidR="000741DB" w:rsidRDefault="000741DB" w:rsidP="000741D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624" w:type="dxa"/>
            <w:gridSpan w:val="11"/>
            <w:shd w:val="clear" w:color="auto" w:fill="FFC000"/>
          </w:tcPr>
          <w:p w:rsidR="000741DB" w:rsidRPr="000C7F37" w:rsidRDefault="000741DB" w:rsidP="000741DB">
            <w:pPr>
              <w:pStyle w:val="Bezodstpw"/>
              <w:ind w:left="36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6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And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Consequences</w:t>
            </w:r>
            <w:proofErr w:type="spellEnd"/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CELUĄCĄ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 CZŁOWIEK, ŻYCIE PRYWATNE, ŚWIAT PRZYRODY,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 CZŁOWIEK, ŻYCIE PRYWATNE, ŚWIAT PRZYRODY,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 CZŁOWIEK, ŻYCIE PRYWATNE, ŚWIAT PRZYRODY,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 CZŁOWIEK, ŻYCIE PRYWATNE, ŚWIAT PRZYRODY,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 CZŁOWIEK, ŻYCIE PRYWATNE, ŚWIAT PRZYRODY, PAŃSTWO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0741DB" w:rsidRPr="0009755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drugiego i trzeciego trybu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warunkowego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ifonly</w:t>
            </w:r>
            <w:r w:rsidRPr="00E2430C">
              <w:rPr>
                <w:sz w:val="18"/>
                <w:szCs w:val="18"/>
              </w:rPr>
              <w:t>do</w:t>
            </w:r>
            <w:proofErr w:type="spellEnd"/>
            <w:r w:rsidRPr="00E2430C">
              <w:rPr>
                <w:sz w:val="18"/>
                <w:szCs w:val="18"/>
              </w:rPr>
              <w:t xml:space="preserve"> teraźniejszości</w:t>
            </w:r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płynnie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drugiego i trzeciego trybu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warunkowego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ifonly</w:t>
            </w:r>
            <w:r w:rsidRPr="00E2430C">
              <w:rPr>
                <w:sz w:val="18"/>
                <w:szCs w:val="18"/>
              </w:rPr>
              <w:t>do</w:t>
            </w:r>
            <w:proofErr w:type="spellEnd"/>
            <w:r w:rsidRPr="00E2430C">
              <w:rPr>
                <w:sz w:val="18"/>
                <w:szCs w:val="18"/>
              </w:rPr>
              <w:t xml:space="preserve"> teraźniejszości</w:t>
            </w:r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ifonly</w:t>
            </w:r>
            <w:r w:rsidRPr="00E2430C">
              <w:rPr>
                <w:sz w:val="18"/>
                <w:szCs w:val="18"/>
              </w:rPr>
              <w:t>do</w:t>
            </w:r>
            <w:proofErr w:type="spellEnd"/>
            <w:r w:rsidRPr="00E2430C">
              <w:rPr>
                <w:sz w:val="18"/>
                <w:szCs w:val="18"/>
              </w:rPr>
              <w:t xml:space="preserve"> teraźniejszości</w:t>
            </w:r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0741DB" w:rsidRPr="00097552" w:rsidRDefault="000741DB" w:rsidP="000741D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drugiego i trzeciego trybu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warunkowego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ifonly</w:t>
            </w:r>
            <w:r w:rsidRPr="00E2430C">
              <w:rPr>
                <w:sz w:val="18"/>
                <w:szCs w:val="18"/>
              </w:rPr>
              <w:t>do</w:t>
            </w:r>
            <w:proofErr w:type="spellEnd"/>
            <w:r w:rsidRPr="00E2430C">
              <w:rPr>
                <w:sz w:val="18"/>
                <w:szCs w:val="18"/>
              </w:rPr>
              <w:t xml:space="preserve"> teraźniejszości</w:t>
            </w:r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drugiego i trzeciego trybu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warunkowego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E2430C">
              <w:rPr>
                <w:i/>
                <w:iCs/>
                <w:sz w:val="18"/>
                <w:szCs w:val="18"/>
              </w:rPr>
              <w:t>ifonly</w:t>
            </w:r>
            <w:r w:rsidRPr="00E2430C">
              <w:rPr>
                <w:sz w:val="18"/>
                <w:szCs w:val="18"/>
              </w:rPr>
              <w:t>do</w:t>
            </w:r>
            <w:proofErr w:type="spellEnd"/>
            <w:r w:rsidRPr="00E2430C">
              <w:rPr>
                <w:sz w:val="18"/>
                <w:szCs w:val="18"/>
              </w:rPr>
              <w:t xml:space="preserve"> teraźniejszości</w:t>
            </w:r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0741DB" w:rsidRPr="00097552" w:rsidRDefault="000741DB" w:rsidP="000741D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Bezodstpw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>rozwiązuje</w:t>
            </w:r>
            <w:proofErr w:type="spellEnd"/>
            <w:r w:rsidRPr="000C7F37">
              <w:rPr>
                <w:sz w:val="18"/>
                <w:szCs w:val="18"/>
              </w:rPr>
              <w:t xml:space="preserve">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</w:t>
            </w:r>
            <w:r w:rsidRPr="000C7F37">
              <w:rPr>
                <w:i/>
                <w:sz w:val="18"/>
                <w:szCs w:val="18"/>
              </w:rPr>
              <w:lastRenderedPageBreak/>
              <w:t>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lastRenderedPageBreak/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</w:t>
            </w:r>
            <w:r w:rsidRPr="000C7F37">
              <w:rPr>
                <w:i/>
                <w:sz w:val="18"/>
                <w:szCs w:val="18"/>
              </w:rPr>
              <w:lastRenderedPageBreak/>
              <w:t>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 xml:space="preserve">zasobu </w:t>
            </w:r>
            <w:r w:rsidRPr="000C7F37">
              <w:rPr>
                <w:sz w:val="18"/>
                <w:szCs w:val="18"/>
              </w:rPr>
              <w:lastRenderedPageBreak/>
              <w:t>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sterowany, </w:t>
            </w:r>
            <w:r w:rsidRPr="000C7F37">
              <w:rPr>
                <w:i/>
                <w:sz w:val="18"/>
                <w:szCs w:val="18"/>
              </w:rPr>
              <w:lastRenderedPageBreak/>
              <w:t>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0741DB" w:rsidRPr="0009755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SŁUCHANIE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97552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97552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>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97552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z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97552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0741DB" w:rsidRPr="0009755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C7F37" w:rsidRDefault="000741DB" w:rsidP="000741DB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>dobiera akapity do opisów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 xml:space="preserve">MÓWIENIE 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0741DB" w:rsidRPr="00D15CF4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popełniania przestępstw przez zwierzęta oraz sytuacjach, w których zwierzęta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0741DB" w:rsidRPr="00D15CF4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0741DB" w:rsidRPr="00D15CF4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znanych mu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przypadkach popełniania przestępstw przez 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częściowo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Pr="00706CEF">
              <w:rPr>
                <w:sz w:val="18"/>
                <w:szCs w:val="18"/>
              </w:rPr>
              <w:t>wyraża</w:t>
            </w:r>
            <w:proofErr w:type="spellEnd"/>
            <w:r w:rsidRPr="00706CEF">
              <w:rPr>
                <w:sz w:val="18"/>
                <w:szCs w:val="18"/>
              </w:rPr>
              <w:t xml:space="preserve">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38131C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PISANIE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867DE3" w:rsidRDefault="000741DB" w:rsidP="000741DB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przedstawiającą argumenty za i przeciw wprowadzeniu w szkołach rygorystycznych zasad zachowania,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przedstawiającą argumenty za i przeciw karaniu uczniów łamiących szkolny regulamin pracami społecznymi na rzecz szkoły,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i rozwija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i rozwija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lastRenderedPageBreak/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38131C" w:rsidRDefault="000741DB" w:rsidP="000741DB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66394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135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99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87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165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2E3022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520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663942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0741DB" w:rsidRPr="000C7F37" w:rsidTr="00E86E6C">
        <w:tc>
          <w:tcPr>
            <w:tcW w:w="2034" w:type="dxa"/>
            <w:gridSpan w:val="2"/>
            <w:shd w:val="clear" w:color="auto" w:fill="FFC000"/>
          </w:tcPr>
          <w:p w:rsidR="000741DB" w:rsidRDefault="000741DB" w:rsidP="000741DB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624" w:type="dxa"/>
            <w:gridSpan w:val="11"/>
            <w:shd w:val="clear" w:color="auto" w:fill="FFC000"/>
          </w:tcPr>
          <w:p w:rsidR="000741DB" w:rsidRPr="000C7F37" w:rsidRDefault="000741DB" w:rsidP="000741DB">
            <w:pPr>
              <w:pStyle w:val="Bezodstpw"/>
              <w:ind w:left="72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7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Time </w:t>
            </w:r>
            <w:proofErr w:type="spellStart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Flies</w:t>
            </w:r>
            <w:proofErr w:type="spellEnd"/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!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>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0741DB" w:rsidRPr="0083020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99" w:type="dxa"/>
            <w:gridSpan w:val="2"/>
          </w:tcPr>
          <w:p w:rsidR="000741DB" w:rsidRPr="0083020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87" w:type="dxa"/>
            <w:gridSpan w:val="2"/>
          </w:tcPr>
          <w:p w:rsidR="000741DB" w:rsidRPr="0083020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ogółpoprawnie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65" w:type="dxa"/>
            <w:gridSpan w:val="3"/>
          </w:tcPr>
          <w:p w:rsidR="000741DB" w:rsidRPr="0083020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520" w:type="dxa"/>
          </w:tcPr>
          <w:p w:rsidR="000741DB" w:rsidRPr="0083020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Bezodstpw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>rozwiązuje</w:t>
            </w:r>
            <w:proofErr w:type="spellEnd"/>
            <w:r w:rsidRPr="000C7F37">
              <w:rPr>
                <w:sz w:val="18"/>
                <w:szCs w:val="18"/>
              </w:rPr>
              <w:t xml:space="preserve"> zadania sprawdzające znajomość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0741DB" w:rsidRPr="00D678C3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0C7F37" w:rsidRDefault="000741DB" w:rsidP="000741DB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D678C3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D678C3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popełniającbłędy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D678C3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określone </w:t>
            </w:r>
            <w:proofErr w:type="spellStart"/>
            <w:r w:rsidRPr="000C7F37">
              <w:rPr>
                <w:rFonts w:cs="Arial"/>
                <w:sz w:val="18"/>
                <w:szCs w:val="18"/>
              </w:rPr>
              <w:t>informacje</w:t>
            </w:r>
            <w:r w:rsidRPr="000C7F37">
              <w:rPr>
                <w:bCs/>
                <w:sz w:val="18"/>
                <w:szCs w:val="18"/>
              </w:rPr>
              <w:t>i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z trudnością,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popełniającliczne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błędy: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D678C3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:rsidR="000741DB" w:rsidRPr="009061D5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</w:t>
            </w:r>
            <w:r>
              <w:rPr>
                <w:noProof/>
                <w:sz w:val="18"/>
                <w:szCs w:val="18"/>
              </w:rPr>
              <w:lastRenderedPageBreak/>
              <w:t>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1F20EF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>wypowiada</w:t>
            </w:r>
            <w:proofErr w:type="spellEnd"/>
            <w:r>
              <w:rPr>
                <w:noProof/>
                <w:sz w:val="18"/>
                <w:szCs w:val="18"/>
              </w:rPr>
              <w:t xml:space="preserve">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wymienia</w:t>
            </w:r>
            <w:proofErr w:type="spellEnd"/>
            <w:r>
              <w:rPr>
                <w:noProof/>
                <w:sz w:val="18"/>
                <w:szCs w:val="18"/>
              </w:rPr>
              <w:t xml:space="preserve"> wady i zalety pracy w przemyśle muzycznym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:rsidR="000741DB" w:rsidRPr="009061D5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proofErr w:type="spellStart"/>
            <w:r w:rsidRPr="001F20EF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>wypowiada</w:t>
            </w:r>
            <w:proofErr w:type="spellEnd"/>
            <w:r>
              <w:rPr>
                <w:noProof/>
                <w:sz w:val="18"/>
                <w:szCs w:val="18"/>
              </w:rPr>
              <w:t xml:space="preserve">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wymienia</w:t>
            </w:r>
            <w:proofErr w:type="spellEnd"/>
            <w:r>
              <w:rPr>
                <w:noProof/>
                <w:sz w:val="18"/>
                <w:szCs w:val="18"/>
              </w:rPr>
              <w:t xml:space="preserve"> wady i zalety pracy w przemyśle muzycznym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42E94"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242E94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najleszych zabawach na urodzinowe przyjęcie</w:t>
            </w:r>
          </w:p>
          <w:p w:rsidR="000741DB" w:rsidRPr="009061D5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38131C" w:rsidTr="00E86E6C">
        <w:trPr>
          <w:gridAfter w:val="1"/>
          <w:wAfter w:w="14303" w:type="dxa"/>
          <w:cantSplit/>
          <w:trHeight w:val="1134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PISANIE</w:t>
            </w:r>
          </w:p>
        </w:tc>
        <w:tc>
          <w:tcPr>
            <w:tcW w:w="2135" w:type="dxa"/>
          </w:tcPr>
          <w:p w:rsidR="000741DB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867DE3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proofErr w:type="spellStart"/>
            <w:r w:rsidRPr="000C7F37">
              <w:rPr>
                <w:sz w:val="18"/>
                <w:szCs w:val="18"/>
              </w:rPr>
              <w:t>zadowalający</w:t>
            </w:r>
            <w:r w:rsidRPr="000C7F37">
              <w:rPr>
                <w:b/>
                <w:sz w:val="18"/>
                <w:szCs w:val="18"/>
              </w:rPr>
              <w:t>zakres</w:t>
            </w:r>
            <w:proofErr w:type="spellEnd"/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proofErr w:type="spellStart"/>
            <w:r w:rsidRPr="000C7F37">
              <w:rPr>
                <w:b/>
                <w:sz w:val="18"/>
                <w:szCs w:val="18"/>
              </w:rPr>
              <w:t>ograniczonyzakres</w:t>
            </w:r>
            <w:proofErr w:type="spellEnd"/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</w:t>
            </w:r>
            <w:proofErr w:type="spellStart"/>
            <w:r w:rsidRPr="000C7F37">
              <w:rPr>
                <w:b/>
                <w:sz w:val="18"/>
                <w:szCs w:val="18"/>
              </w:rPr>
              <w:t>ograniczonyzakres</w:t>
            </w:r>
            <w:proofErr w:type="spellEnd"/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38131C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66394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135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 xml:space="preserve">nie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zna lub nie pamięta wyrazu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99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87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165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2E3022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520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663942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0741DB" w:rsidRPr="003205B6" w:rsidTr="00E86E6C">
        <w:tc>
          <w:tcPr>
            <w:tcW w:w="2034" w:type="dxa"/>
            <w:gridSpan w:val="2"/>
            <w:shd w:val="clear" w:color="auto" w:fill="FFC000"/>
          </w:tcPr>
          <w:p w:rsidR="000741DB" w:rsidRDefault="000741DB" w:rsidP="000741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624" w:type="dxa"/>
            <w:gridSpan w:val="11"/>
            <w:shd w:val="clear" w:color="auto" w:fill="FFC000"/>
          </w:tcPr>
          <w:p w:rsidR="000741DB" w:rsidRPr="003205B6" w:rsidRDefault="000741DB" w:rsidP="000741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8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0741DB" w:rsidRPr="000C7F37" w:rsidTr="00E86E6C">
        <w:tc>
          <w:tcPr>
            <w:tcW w:w="615" w:type="dxa"/>
            <w:vMerge w:val="restart"/>
            <w:textDirection w:val="btLr"/>
          </w:tcPr>
          <w:p w:rsidR="000741DB" w:rsidRPr="000C7F37" w:rsidRDefault="000741DB" w:rsidP="000741D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0741DB" w:rsidRPr="000C7F37" w:rsidRDefault="000741DB" w:rsidP="000741DB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17844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0741DB" w:rsidRPr="000C7F37" w:rsidRDefault="000741DB" w:rsidP="000741DB">
            <w:pPr>
              <w:rPr>
                <w:rFonts w:eastAsia="Calibri"/>
                <w:b/>
                <w:lang w:eastAsia="en-US"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0741DB" w:rsidRPr="000C7F37" w:rsidTr="00E86E6C"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color w:val="000000"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17844" w:type="dxa"/>
            <w:gridSpan w:val="3"/>
          </w:tcPr>
          <w:p w:rsidR="00E86E6C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</w:p>
          <w:p w:rsidR="00E86E6C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</w:p>
          <w:p w:rsidR="00E86E6C" w:rsidRDefault="000741DB" w:rsidP="000741DB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:rsidR="000741DB" w:rsidRPr="000C7F37" w:rsidRDefault="000741DB" w:rsidP="000741DB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741DB" w:rsidRPr="006879C1" w:rsidTr="00E86E6C">
        <w:trPr>
          <w:trHeight w:val="1559"/>
        </w:trPr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0C7F37" w:rsidRDefault="000741DB" w:rsidP="000741DB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6879C1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0741DB" w:rsidRPr="006879C1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0741DB" w:rsidRPr="006879C1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17844" w:type="dxa"/>
            <w:gridSpan w:val="3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</w:p>
          <w:p w:rsidR="000741DB" w:rsidRPr="006879C1" w:rsidRDefault="000741DB" w:rsidP="00E86E6C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0741DB" w:rsidRPr="000C7F37" w:rsidTr="00E86E6C">
        <w:trPr>
          <w:trHeight w:val="1791"/>
        </w:trPr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tłumaczenie fragmentów zdań, test luk </w:t>
            </w:r>
            <w:r w:rsidRPr="000C7F37">
              <w:rPr>
                <w:i/>
                <w:sz w:val="18"/>
                <w:szCs w:val="18"/>
              </w:rPr>
              <w:lastRenderedPageBreak/>
              <w:t>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17844" w:type="dxa"/>
            <w:gridSpan w:val="3"/>
          </w:tcPr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</w:t>
            </w:r>
          </w:p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sprawdzające znajomość</w:t>
            </w:r>
          </w:p>
          <w:p w:rsidR="00E86E6C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</w:t>
            </w:r>
          </w:p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</w:t>
            </w:r>
          </w:p>
          <w:p w:rsidR="00E86E6C" w:rsidRDefault="000741DB" w:rsidP="000741DB">
            <w:pPr>
              <w:pStyle w:val="Akapitzlist1"/>
              <w:ind w:left="0"/>
              <w:rPr>
                <w:i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(</w:t>
            </w:r>
            <w:r w:rsidRPr="000C7F37">
              <w:rPr>
                <w:i/>
                <w:sz w:val="18"/>
                <w:szCs w:val="18"/>
              </w:rPr>
              <w:t>tłumaczenie fragmentów zdań, test luk sterowany,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i/>
                <w:sz w:val="18"/>
                <w:szCs w:val="18"/>
              </w:rPr>
              <w:t xml:space="preserve">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:rsidR="000741DB" w:rsidRPr="000C7F37" w:rsidRDefault="000741DB" w:rsidP="000741DB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0741DB" w:rsidRPr="00A93E1E" w:rsidTr="00E86E6C">
        <w:tc>
          <w:tcPr>
            <w:tcW w:w="615" w:type="dxa"/>
            <w:vMerge w:val="restart"/>
            <w:textDirection w:val="btLr"/>
          </w:tcPr>
          <w:p w:rsidR="000741DB" w:rsidRPr="000C7F37" w:rsidRDefault="000741DB" w:rsidP="000741D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7A4D84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proofErr w:type="spellStart"/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17844" w:type="dxa"/>
            <w:gridSpan w:val="3"/>
          </w:tcPr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</w:t>
            </w:r>
          </w:p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w wysłuchanym tekście(znajduje w</w:t>
            </w:r>
          </w:p>
          <w:p w:rsidR="00E86E6C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tekście określone informacje</w:t>
            </w:r>
            <w:r w:rsidRPr="000C7F37">
              <w:rPr>
                <w:b/>
                <w:sz w:val="18"/>
                <w:szCs w:val="18"/>
              </w:rPr>
              <w:t>),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0741DB" w:rsidRPr="0048386D" w:rsidTr="00E86E6C"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0741DB" w:rsidRPr="000C7F37" w:rsidRDefault="000741DB" w:rsidP="000741D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proofErr w:type="spellStart"/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rozpoznaje związki pomiędzy </w:t>
            </w:r>
            <w:r>
              <w:rPr>
                <w:rFonts w:eastAsia="Calibri"/>
                <w:sz w:val="18"/>
                <w:szCs w:val="18"/>
              </w:rPr>
              <w:lastRenderedPageBreak/>
              <w:t>poszczególnymi częściami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0741DB" w:rsidRPr="0048386D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17844" w:type="dxa"/>
            <w:gridSpan w:val="3"/>
          </w:tcPr>
          <w:p w:rsidR="00E86E6C" w:rsidRDefault="000741DB" w:rsidP="000741DB">
            <w:p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</w:t>
            </w:r>
          </w:p>
          <w:p w:rsidR="00E86E6C" w:rsidRDefault="000741DB" w:rsidP="000741DB">
            <w:p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informacje zawarte w przeczytanym tekście </w:t>
            </w:r>
          </w:p>
          <w:p w:rsidR="00E86E6C" w:rsidRDefault="000741DB" w:rsidP="000741DB">
            <w:pPr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</w:t>
            </w:r>
          </w:p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E86E6C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rozpoznaje związki pomiędzy poszczególnymi </w:t>
            </w:r>
          </w:p>
          <w:p w:rsidR="000741DB" w:rsidRDefault="000741DB" w:rsidP="00E86E6C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częściami tekstu</w:t>
            </w:r>
          </w:p>
          <w:p w:rsidR="00E86E6C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</w:t>
            </w:r>
          </w:p>
          <w:p w:rsidR="000741DB" w:rsidRDefault="000741DB" w:rsidP="00E86E6C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możliwości</w:t>
            </w:r>
          </w:p>
          <w:p w:rsidR="000741DB" w:rsidRPr="0048386D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0741DB" w:rsidRPr="000C7F37" w:rsidTr="00E86E6C"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wyraża</w:t>
            </w:r>
            <w:proofErr w:type="spellEnd"/>
            <w:r>
              <w:rPr>
                <w:bCs/>
                <w:sz w:val="18"/>
                <w:szCs w:val="18"/>
              </w:rPr>
              <w:t xml:space="preserve">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wymienia</w:t>
            </w:r>
            <w:proofErr w:type="spellEnd"/>
            <w:r>
              <w:rPr>
                <w:bCs/>
                <w:sz w:val="18"/>
                <w:szCs w:val="18"/>
              </w:rPr>
              <w:t xml:space="preserve"> problemy współczesnego świata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wyraża</w:t>
            </w:r>
            <w:proofErr w:type="spellEnd"/>
            <w:r>
              <w:rPr>
                <w:bCs/>
                <w:sz w:val="18"/>
                <w:szCs w:val="18"/>
              </w:rPr>
              <w:t xml:space="preserve">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bCs/>
                <w:sz w:val="18"/>
                <w:szCs w:val="18"/>
              </w:rPr>
              <w:t>wymienia</w:t>
            </w:r>
            <w:proofErr w:type="spellEnd"/>
            <w:r>
              <w:rPr>
                <w:bCs/>
                <w:sz w:val="18"/>
                <w:szCs w:val="18"/>
              </w:rPr>
              <w:t xml:space="preserve"> problemy współczesnego świata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</w:t>
            </w:r>
            <w:r>
              <w:rPr>
                <w:noProof/>
                <w:sz w:val="18"/>
                <w:szCs w:val="18"/>
              </w:rPr>
              <w:lastRenderedPageBreak/>
              <w:t>członkiem szkolnej drużyny sportowej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>
              <w:rPr>
                <w:noProof/>
                <w:sz w:val="18"/>
                <w:szCs w:val="18"/>
              </w:rPr>
              <w:t>wyraża</w:t>
            </w:r>
            <w:proofErr w:type="spellEnd"/>
            <w:r>
              <w:rPr>
                <w:noProof/>
                <w:sz w:val="18"/>
                <w:szCs w:val="18"/>
              </w:rPr>
              <w:t xml:space="preserve"> pewność, przypuszcenie, wątpliwość</w:t>
            </w:r>
          </w:p>
          <w:p w:rsidR="000741DB" w:rsidRPr="0048386D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sportach, które uprawia oraz sprzęcie potrzebnym do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zwązanych z byciem członkiem szkolnej drużyny sportowej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0741DB" w:rsidRPr="0048386D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</w:t>
            </w:r>
            <w:r>
              <w:rPr>
                <w:noProof/>
                <w:sz w:val="18"/>
                <w:szCs w:val="18"/>
              </w:rPr>
              <w:lastRenderedPageBreak/>
              <w:t>do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</w:t>
            </w:r>
            <w:proofErr w:type="spellEnd"/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1784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róznicach pomiędzy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oglądaniem wydarzenia sportowego w telewizji i</w:t>
            </w:r>
          </w:p>
          <w:p w:rsidR="000741DB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na żywo</w:t>
            </w:r>
          </w:p>
          <w:p w:rsidR="00E86E6C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 xml:space="preserve">opisuje osoby i sytuacje przedstawione </w:t>
            </w:r>
          </w:p>
          <w:p w:rsidR="000741DB" w:rsidRDefault="000741DB" w:rsidP="00E86E6C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sportach, które uprawia oraz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sprzęcie potrzebnym do uprawiania sportu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dyscyplinach sportu, </w:t>
            </w:r>
          </w:p>
          <w:p w:rsidR="000741DB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które chciałby spróbować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E86E6C" w:rsidRPr="00E86E6C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 w:rsidR="00E86E6C">
              <w:rPr>
                <w:b/>
                <w:sz w:val="18"/>
                <w:szCs w:val="18"/>
              </w:rPr>
              <w:t xml:space="preserve">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E86E6C" w:rsidRPr="00E86E6C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</w:p>
          <w:p w:rsidR="000741DB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 w:rsidR="00E86E6C">
              <w:rPr>
                <w:b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wyraża pewność,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przypuszcenie, wątpliwość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polskim</w:t>
            </w:r>
            <w:r>
              <w:rPr>
                <w:sz w:val="18"/>
                <w:szCs w:val="18"/>
              </w:rPr>
              <w:t xml:space="preserve"> i obcym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0741DB" w:rsidRPr="0038131C" w:rsidTr="00E86E6C">
        <w:trPr>
          <w:trHeight w:val="1216"/>
        </w:trPr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, w której przedstawia swoją opinię na temat prawa do wyboru pomiędzy uprawianiem na zajęciach wychowania fizycznego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, w której przedstawia swoją opinię na temat prawa do wyboru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5C7402" w:rsidRDefault="000741DB" w:rsidP="000741DB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0741DB" w:rsidRPr="00FE5DC8" w:rsidRDefault="000741DB" w:rsidP="000741DB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prawa do wyboru 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Pr="00FE5DC8" w:rsidRDefault="000741DB" w:rsidP="000741DB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5C7402" w:rsidRDefault="000741DB" w:rsidP="000741DB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1784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="00E86E6C">
              <w:rPr>
                <w:b/>
                <w:sz w:val="18"/>
                <w:szCs w:val="18"/>
              </w:rPr>
              <w:t xml:space="preserve"> 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>,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w której przedstawia swoją opinię 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</w:t>
            </w:r>
          </w:p>
          <w:p w:rsidR="000741DB" w:rsidRPr="0038131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663942" w:rsidTr="00E86E6C"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7A4D84" w:rsidRDefault="000741DB" w:rsidP="000741DB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94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599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łatwością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751A7C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361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</w:t>
            </w: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0741DB" w:rsidRPr="000C7F37" w:rsidRDefault="000741DB" w:rsidP="000741DB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17844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CF49F8">
              <w:rPr>
                <w:color w:val="000000"/>
                <w:sz w:val="18"/>
                <w:szCs w:val="18"/>
              </w:rPr>
              <w:t>wykorzystuje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  <w:proofErr w:type="spellEnd"/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</w:t>
            </w:r>
            <w:proofErr w:type="spellEnd"/>
            <w:r w:rsidRPr="00CF49F8">
              <w:rPr>
                <w:color w:val="000000"/>
                <w:sz w:val="18"/>
                <w:szCs w:val="18"/>
              </w:rPr>
              <w:t xml:space="preserve">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663942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proofErr w:type="spellStart"/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proofErr w:type="spellEnd"/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Pr="009E7160" w:rsidRDefault="009E7160" w:rsidP="009E7160">
      <w:pPr>
        <w:spacing w:after="0"/>
        <w:jc w:val="center"/>
        <w:rPr>
          <w:color w:val="000000" w:themeColor="text1"/>
          <w:sz w:val="32"/>
          <w:szCs w:val="32"/>
        </w:rPr>
      </w:pPr>
      <w:proofErr w:type="spellStart"/>
      <w:r w:rsidRPr="009E7160">
        <w:rPr>
          <w:b/>
          <w:sz w:val="32"/>
          <w:szCs w:val="32"/>
          <w:lang w:eastAsia="ar-SA"/>
        </w:rPr>
        <w:t>Impulse</w:t>
      </w:r>
      <w:proofErr w:type="spellEnd"/>
      <w:r w:rsidRPr="009E7160">
        <w:rPr>
          <w:b/>
          <w:sz w:val="32"/>
          <w:szCs w:val="32"/>
          <w:lang w:eastAsia="ar-SA"/>
        </w:rPr>
        <w:t xml:space="preserve"> 4 B2</w:t>
      </w:r>
      <w:r w:rsidRPr="009E7160">
        <w:rPr>
          <w:sz w:val="32"/>
          <w:szCs w:val="32"/>
          <w:lang w:eastAsia="ar-SA"/>
        </w:rPr>
        <w:t>.</w:t>
      </w: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F2213B" w:rsidRPr="00312A7C" w:rsidRDefault="00F2213B" w:rsidP="00312A7C">
      <w:pPr>
        <w:spacing w:after="0"/>
        <w:rPr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XSpec="center" w:tblpY="249"/>
        <w:tblW w:w="16829" w:type="dxa"/>
        <w:tblLayout w:type="fixed"/>
        <w:tblLook w:val="04A0" w:firstRow="1" w:lastRow="0" w:firstColumn="1" w:lastColumn="0" w:noHBand="0" w:noVBand="1"/>
      </w:tblPr>
      <w:tblGrid>
        <w:gridCol w:w="846"/>
        <w:gridCol w:w="113"/>
        <w:gridCol w:w="1276"/>
        <w:gridCol w:w="312"/>
        <w:gridCol w:w="1672"/>
        <w:gridCol w:w="284"/>
        <w:gridCol w:w="2976"/>
        <w:gridCol w:w="142"/>
        <w:gridCol w:w="596"/>
        <w:gridCol w:w="2239"/>
        <w:gridCol w:w="142"/>
        <w:gridCol w:w="283"/>
        <w:gridCol w:w="1701"/>
        <w:gridCol w:w="4247"/>
      </w:tblGrid>
      <w:tr w:rsidR="00F2213B" w:rsidRPr="000C7F37" w:rsidTr="009E7160">
        <w:tc>
          <w:tcPr>
            <w:tcW w:w="2547" w:type="dxa"/>
            <w:gridSpan w:val="4"/>
            <w:shd w:val="clear" w:color="auto" w:fill="FFC000"/>
          </w:tcPr>
          <w:p w:rsidR="00F2213B" w:rsidRDefault="00F2213B" w:rsidP="00F2213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82" w:type="dxa"/>
            <w:gridSpan w:val="10"/>
            <w:shd w:val="clear" w:color="auto" w:fill="FFC000"/>
          </w:tcPr>
          <w:p w:rsidR="00F2213B" w:rsidRPr="003205B6" w:rsidRDefault="00F2213B" w:rsidP="00F2213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F2213B" w:rsidRPr="000C7F37" w:rsidTr="000741DB">
        <w:tc>
          <w:tcPr>
            <w:tcW w:w="959" w:type="dxa"/>
            <w:gridSpan w:val="2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0741D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F2213B" w:rsidRPr="000C7F37" w:rsidRDefault="00F2213B" w:rsidP="00F2213B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F2213B" w:rsidRPr="000C7F37" w:rsidRDefault="00F2213B" w:rsidP="00F2213B">
            <w:pPr>
              <w:rPr>
                <w:rFonts w:eastAsia="Calibri"/>
                <w:b/>
                <w:lang w:eastAsia="en-US"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F2213B" w:rsidRPr="000C7F37" w:rsidTr="000741DB"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1984" w:type="dxa"/>
            <w:gridSpan w:val="2"/>
          </w:tcPr>
          <w:p w:rsidR="00F2213B" w:rsidRPr="000C7F37" w:rsidRDefault="000741D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="00E43AFB">
              <w:rPr>
                <w:rFonts w:eastAsia="Calibri"/>
                <w:b/>
                <w:sz w:val="18"/>
                <w:szCs w:val="18"/>
                <w:lang w:eastAsia="en-US"/>
              </w:rPr>
              <w:t>zna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>zaawansowane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u:</w:t>
            </w:r>
            <w:r w:rsidR="00F2213B">
              <w:rPr>
                <w:color w:val="000000"/>
                <w:sz w:val="18"/>
                <w:szCs w:val="18"/>
              </w:rPr>
              <w:t>ŻYCIE</w:t>
            </w:r>
            <w:proofErr w:type="spellEnd"/>
            <w:r w:rsidR="00F2213B">
              <w:rPr>
                <w:color w:val="000000"/>
                <w:sz w:val="18"/>
                <w:szCs w:val="18"/>
              </w:rPr>
              <w:t xml:space="preserve"> PRYWATNE 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0" w:type="dxa"/>
            <w:gridSpan w:val="2"/>
          </w:tcPr>
          <w:p w:rsidR="00F2213B" w:rsidRPr="000C7F37" w:rsidRDefault="00323DA2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u:</w:t>
            </w:r>
            <w:r w:rsidR="00F2213B">
              <w:rPr>
                <w:color w:val="000000"/>
                <w:sz w:val="18"/>
                <w:szCs w:val="18"/>
              </w:rPr>
              <w:t>ŻYCIE</w:t>
            </w:r>
            <w:proofErr w:type="spellEnd"/>
            <w:r w:rsidR="00F2213B">
              <w:rPr>
                <w:color w:val="000000"/>
                <w:sz w:val="18"/>
                <w:szCs w:val="18"/>
              </w:rPr>
              <w:t xml:space="preserve"> PRYWATNE 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tematu: </w:t>
            </w:r>
            <w:r>
              <w:rPr>
                <w:color w:val="000000"/>
                <w:sz w:val="18"/>
                <w:szCs w:val="18"/>
              </w:rPr>
              <w:t xml:space="preserve">ŻYCIE PRYWATNE i </w:t>
            </w:r>
            <w:r w:rsidRPr="001C4966">
              <w:rPr>
                <w:b/>
                <w:bCs/>
                <w:color w:val="000000"/>
                <w:sz w:val="18"/>
                <w:szCs w:val="18"/>
              </w:rPr>
              <w:t>na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 ogół</w:t>
            </w:r>
            <w:r w:rsidR="00323DA2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zakresie tematu: </w:t>
            </w:r>
            <w:r>
              <w:rPr>
                <w:color w:val="000000"/>
                <w:sz w:val="18"/>
                <w:szCs w:val="18"/>
              </w:rPr>
              <w:t xml:space="preserve">ŻYCIE PRYWATNE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u: </w:t>
            </w:r>
            <w:r>
              <w:rPr>
                <w:color w:val="000000"/>
                <w:sz w:val="18"/>
                <w:szCs w:val="18"/>
              </w:rPr>
              <w:t xml:space="preserve">ŻYCIE PRYWATNE,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F2213B" w:rsidRPr="000C7F37" w:rsidTr="000741DB">
        <w:trPr>
          <w:trHeight w:val="1559"/>
        </w:trPr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1984" w:type="dxa"/>
            <w:gridSpan w:val="2"/>
          </w:tcPr>
          <w:p w:rsidR="00323DA2" w:rsidRPr="00323DA2" w:rsidRDefault="000741D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="00F2213B"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</w:t>
            </w:r>
            <w:proofErr w:type="spellEnd"/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F2213B"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tsimple</w:t>
            </w:r>
            <w:proofErr w:type="spellEnd"/>
            <w:r w:rsidR="00F2213B"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F2213B"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</w:p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</w:t>
            </w:r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</w:t>
            </w:r>
            <w:proofErr w:type="spellEnd"/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presen</w:t>
            </w:r>
            <w:proofErr w:type="spellEnd"/>
            <w:r w:rsidR="00323DA2">
              <w:rPr>
                <w:rFonts w:eastAsia="Calibri"/>
                <w:i/>
                <w:sz w:val="18"/>
                <w:szCs w:val="18"/>
                <w:lang w:eastAsia="en-US"/>
              </w:rPr>
              <w:t xml:space="preserve"> 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perfectcontinuous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260" w:type="dxa"/>
            <w:gridSpan w:val="2"/>
          </w:tcPr>
          <w:p w:rsidR="00F2213B" w:rsidRPr="00CD590F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119" w:type="dxa"/>
            <w:gridSpan w:val="4"/>
          </w:tcPr>
          <w:p w:rsidR="00F2213B" w:rsidRPr="00CD590F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presentperfectsimple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="00D0771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presentperfectsimple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je, i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F2213B" w:rsidRPr="00CD590F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47" w:type="dxa"/>
          </w:tcPr>
          <w:p w:rsidR="00F2213B" w:rsidRPr="00CD590F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presentperfectsimple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F2213B" w:rsidRPr="000C7F37" w:rsidTr="000741DB">
        <w:trPr>
          <w:trHeight w:val="791"/>
        </w:trPr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360"/>
              <w:rPr>
                <w:b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F2213B" w:rsidRPr="000C7F37" w:rsidTr="000741DB">
        <w:tc>
          <w:tcPr>
            <w:tcW w:w="959" w:type="dxa"/>
            <w:gridSpan w:val="2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A4D84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="00323DA2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4708AF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="00323DA2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4708AF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4708AF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F2213B" w:rsidRPr="000C7F37" w:rsidTr="000741DB"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="00D0771A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</w:t>
            </w:r>
            <w:r w:rsidRPr="000C36DE">
              <w:rPr>
                <w:bCs/>
                <w:sz w:val="18"/>
                <w:szCs w:val="18"/>
              </w:rPr>
              <w:t xml:space="preserve"> 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proofErr w:type="spellStart"/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</w:p>
        </w:tc>
      </w:tr>
      <w:tr w:rsidR="00F2213B" w:rsidRPr="000C7F37" w:rsidTr="000741DB"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CD08DE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swoim pokoleniu 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ulubionych sposobach </w:t>
            </w:r>
            <w:r>
              <w:rPr>
                <w:noProof/>
                <w:sz w:val="18"/>
                <w:szCs w:val="18"/>
              </w:rPr>
              <w:lastRenderedPageBreak/>
              <w:t>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CD08DE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BB1A3C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9D4828">
              <w:rPr>
                <w:b/>
                <w:bCs/>
                <w:sz w:val="18"/>
                <w:szCs w:val="18"/>
              </w:rPr>
              <w:t>niektóre</w:t>
            </w:r>
            <w:r w:rsidR="00323DA2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</w:tr>
      <w:tr w:rsidR="00F2213B" w:rsidRPr="000C7F37" w:rsidTr="000741DB">
        <w:trPr>
          <w:trHeight w:val="427"/>
        </w:trPr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1984" w:type="dxa"/>
            <w:gridSpan w:val="2"/>
          </w:tcPr>
          <w:p w:rsidR="00F2213B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F2213B" w:rsidRPr="00751A7C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13B" w:rsidRPr="00751A7C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F2213B" w:rsidRPr="000C7F37" w:rsidTr="000741DB"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7A4D84" w:rsidRDefault="00F2213B" w:rsidP="00F2213B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1984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proofErr w:type="spellStart"/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>językową</w:t>
            </w:r>
            <w:proofErr w:type="spellEnd"/>
          </w:p>
        </w:tc>
        <w:tc>
          <w:tcPr>
            <w:tcW w:w="3260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751A7C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119" w:type="dxa"/>
            <w:gridSpan w:val="4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071BC7">
              <w:rPr>
                <w:b/>
                <w:bCs/>
                <w:color w:val="000000"/>
                <w:sz w:val="18"/>
                <w:szCs w:val="18"/>
              </w:rPr>
              <w:t>na ogół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F2213B" w:rsidRPr="000C7F37" w:rsidRDefault="00F2213B" w:rsidP="00F2213B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4247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F2213B" w:rsidRPr="000C7F37" w:rsidTr="009E7160">
        <w:trPr>
          <w:trHeight w:val="315"/>
        </w:trPr>
        <w:tc>
          <w:tcPr>
            <w:tcW w:w="2547" w:type="dxa"/>
            <w:gridSpan w:val="4"/>
            <w:shd w:val="clear" w:color="auto" w:fill="FFC000"/>
          </w:tcPr>
          <w:p w:rsidR="00F2213B" w:rsidRDefault="00F2213B" w:rsidP="00F2213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82" w:type="dxa"/>
            <w:gridSpan w:val="10"/>
            <w:shd w:val="clear" w:color="auto" w:fill="FFC000"/>
          </w:tcPr>
          <w:p w:rsidR="00F2213B" w:rsidRPr="00D0284A" w:rsidRDefault="00F2213B" w:rsidP="00F2213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  <w:proofErr w:type="spellEnd"/>
          </w:p>
        </w:tc>
      </w:tr>
      <w:tr w:rsidR="00F2213B" w:rsidRPr="000C7F37" w:rsidTr="00F2213B">
        <w:tc>
          <w:tcPr>
            <w:tcW w:w="84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CELUJĄĆĄ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ŚRODKI JĘZYKOWE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: ŻYCIE PRYWATNE, PODRÓŻOWANIE I </w:t>
            </w:r>
            <w:proofErr w:type="spellStart"/>
            <w:r w:rsidR="00F2213B">
              <w:rPr>
                <w:rFonts w:eastAsia="Calibri"/>
                <w:sz w:val="18"/>
                <w:szCs w:val="18"/>
                <w:lang w:eastAsia="en-US"/>
              </w:rPr>
              <w:t>TURYSTYKA</w:t>
            </w:r>
            <w:r w:rsidR="00F2213B"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="00F2213B" w:rsidRPr="000C7F37">
              <w:rPr>
                <w:color w:val="000000"/>
                <w:sz w:val="18"/>
                <w:szCs w:val="18"/>
              </w:rPr>
              <w:t xml:space="preserve">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PODRÓŻOWANIE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TURYSTYKA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PODRÓŻOWANIE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TURYSTYKA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0C7F37">
              <w:rPr>
                <w:b/>
                <w:color w:val="000000"/>
                <w:sz w:val="18"/>
                <w:szCs w:val="18"/>
              </w:rPr>
              <w:t>ogółpoprawnie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>
              <w:rPr>
                <w:sz w:val="18"/>
                <w:szCs w:val="18"/>
              </w:rPr>
              <w:t xml:space="preserve"> i </w:t>
            </w:r>
            <w:r w:rsidRPr="000C7F37">
              <w:rPr>
                <w:color w:val="000000"/>
                <w:sz w:val="18"/>
                <w:szCs w:val="18"/>
              </w:rPr>
              <w:t xml:space="preserve">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PODRÓŻOWANIE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TURYSTYKA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="00F2213B"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proofErr w:type="spellEnd"/>
            <w:r w:rsidR="00F2213B" w:rsidRPr="00A10CCF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F2213B" w:rsidRPr="00A10CCF">
              <w:rPr>
                <w:rFonts w:eastAsia="Calibri"/>
                <w:bCs/>
                <w:sz w:val="18"/>
                <w:szCs w:val="18"/>
                <w:lang w:eastAsia="en-US"/>
              </w:rPr>
              <w:t>i</w:t>
            </w:r>
            <w:r w:rsidR="00F2213B"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proofErr w:type="spellEnd"/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="00F2213B" w:rsidRPr="00C86E94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="00F2213B" w:rsidRPr="00C86E94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F2213B"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="00F2213B"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F2213B"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="00F2213B" w:rsidRPr="00C86E94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:rsidR="00F2213B" w:rsidRPr="00E43AFB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val="en-US" w:eastAsia="en-US"/>
              </w:rPr>
            </w:pPr>
            <w:proofErr w:type="spellStart"/>
            <w:r w:rsidRPr="00331E40">
              <w:rPr>
                <w:rFonts w:eastAsia="Calibri"/>
                <w:b/>
                <w:sz w:val="18"/>
                <w:szCs w:val="18"/>
                <w:lang w:val="en-GB" w:eastAsia="en-US"/>
              </w:rPr>
              <w:t>celująco</w:t>
            </w:r>
            <w:proofErr w:type="spellEnd"/>
            <w:r w:rsidRPr="00331E40">
              <w:rPr>
                <w:rFonts w:eastAsia="Calibri"/>
                <w:b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="00F2213B" w:rsidRPr="00E43AFB">
              <w:rPr>
                <w:rFonts w:eastAsia="Calibri"/>
                <w:sz w:val="18"/>
                <w:szCs w:val="18"/>
                <w:lang w:val="en-US" w:eastAsia="en-US"/>
              </w:rPr>
              <w:t>znai</w:t>
            </w:r>
            <w:r w:rsidR="00F2213B" w:rsidRPr="00E43AFB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bezbłędnie</w:t>
            </w:r>
            <w:r w:rsidR="00F2213B" w:rsidRPr="00E43AFB">
              <w:rPr>
                <w:rFonts w:eastAsia="Calibri"/>
                <w:sz w:val="18"/>
                <w:szCs w:val="18"/>
                <w:lang w:val="en-US" w:eastAsia="en-US"/>
              </w:rPr>
              <w:t>stosuje</w:t>
            </w:r>
            <w:r w:rsidR="00F2213B" w:rsidRPr="00E43AFB">
              <w:rPr>
                <w:i/>
                <w:iCs/>
                <w:sz w:val="18"/>
                <w:szCs w:val="18"/>
                <w:lang w:val="en-US"/>
              </w:rPr>
              <w:t>present</w:t>
            </w:r>
            <w:proofErr w:type="spellEnd"/>
            <w:r w:rsidR="00F2213B" w:rsidRPr="00E43AFB">
              <w:rPr>
                <w:i/>
                <w:iCs/>
                <w:sz w:val="18"/>
                <w:szCs w:val="18"/>
                <w:lang w:val="en-US"/>
              </w:rPr>
              <w:t xml:space="preserve"> simple, past simple, used to, would</w:t>
            </w:r>
          </w:p>
          <w:p w:rsidR="00F2213B" w:rsidRPr="00E43AFB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proofErr w:type="spellEnd"/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i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C86E94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:rsidR="00F2213B" w:rsidRPr="00C86E94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C86E9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would</w:t>
            </w:r>
            <w:proofErr w:type="spellEnd"/>
          </w:p>
          <w:p w:rsidR="00F2213B" w:rsidRPr="00A10CCF" w:rsidRDefault="00F2213B" w:rsidP="00F2213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F2213B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C86E94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:rsidR="00F2213B" w:rsidRPr="00C86E94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would</w:t>
            </w:r>
            <w:proofErr w:type="spellEnd"/>
          </w:p>
          <w:p w:rsidR="00F2213B" w:rsidRPr="00BB1A3C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C86E94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F2213B" w:rsidRPr="00C86E94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86E94">
              <w:rPr>
                <w:sz w:val="18"/>
                <w:szCs w:val="18"/>
              </w:rPr>
              <w:t xml:space="preserve">zna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C86E94">
              <w:rPr>
                <w:sz w:val="18"/>
                <w:szCs w:val="18"/>
              </w:rPr>
              <w:t xml:space="preserve">, </w:t>
            </w: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C86E94">
              <w:rPr>
                <w:sz w:val="18"/>
                <w:szCs w:val="18"/>
              </w:rPr>
              <w:t xml:space="preserve">rozróżnia i potrafi </w:t>
            </w:r>
            <w:proofErr w:type="spellStart"/>
            <w:r w:rsidRPr="00C86E94">
              <w:rPr>
                <w:sz w:val="18"/>
                <w:szCs w:val="18"/>
              </w:rPr>
              <w:t>jestosować</w:t>
            </w:r>
            <w:proofErr w:type="spellEnd"/>
            <w:r w:rsidRPr="00C86E94">
              <w:rPr>
                <w:sz w:val="18"/>
                <w:szCs w:val="18"/>
              </w:rPr>
              <w:t xml:space="preserve"> w praktyce, </w:t>
            </w:r>
            <w:r w:rsidRPr="00C86E94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 xml:space="preserve">zna </w:t>
            </w:r>
            <w:proofErr w:type="spellStart"/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Pr="00C86E94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C86E94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C86E94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F2213B" w:rsidRPr="00DC3A43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C3A43">
              <w:rPr>
                <w:sz w:val="18"/>
                <w:szCs w:val="18"/>
              </w:rPr>
              <w:t xml:space="preserve">zna </w:t>
            </w:r>
            <w:proofErr w:type="spellStart"/>
            <w:r w:rsidRPr="00DC3A43">
              <w:rPr>
                <w:i/>
                <w:iCs/>
                <w:sz w:val="18"/>
                <w:szCs w:val="18"/>
              </w:rPr>
              <w:t>presentsimple</w:t>
            </w:r>
            <w:proofErr w:type="spellEnd"/>
            <w:r w:rsidRPr="00DC3A4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DC3A4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DC3A4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DC3A4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DC3A4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DC3A4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DC3A43">
              <w:rPr>
                <w:sz w:val="18"/>
                <w:szCs w:val="18"/>
              </w:rPr>
              <w:t xml:space="preserve">, </w:t>
            </w: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DC3A43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C3A43">
              <w:rPr>
                <w:sz w:val="18"/>
                <w:szCs w:val="18"/>
              </w:rPr>
              <w:t xml:space="preserve">rozróżnia i potrafi </w:t>
            </w:r>
            <w:proofErr w:type="spellStart"/>
            <w:r w:rsidRPr="00DC3A43">
              <w:rPr>
                <w:sz w:val="18"/>
                <w:szCs w:val="18"/>
              </w:rPr>
              <w:t>jestosować</w:t>
            </w:r>
            <w:proofErr w:type="spellEnd"/>
            <w:r w:rsidRPr="00DC3A43">
              <w:rPr>
                <w:sz w:val="18"/>
                <w:szCs w:val="18"/>
              </w:rPr>
              <w:t xml:space="preserve"> w praktyce, </w:t>
            </w:r>
            <w:r w:rsidRPr="00DC3A43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E43AF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="00323DA2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="00323DA2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="00323DA2">
              <w:rPr>
                <w:sz w:val="18"/>
                <w:szCs w:val="18"/>
              </w:rPr>
              <w:t xml:space="preserve">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</w:t>
            </w:r>
            <w:r w:rsidRPr="000C7F37">
              <w:rPr>
                <w:sz w:val="18"/>
                <w:szCs w:val="18"/>
              </w:rPr>
              <w:lastRenderedPageBreak/>
              <w:t>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tekstu; 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</w:t>
            </w:r>
            <w:proofErr w:type="spellStart"/>
            <w:r w:rsidRPr="000C7F37">
              <w:rPr>
                <w:b/>
                <w:bCs/>
                <w:sz w:val="18"/>
                <w:szCs w:val="18"/>
              </w:rPr>
              <w:lastRenderedPageBreak/>
              <w:t>ogółpoprawnie</w:t>
            </w:r>
            <w:proofErr w:type="spellEnd"/>
            <w:r w:rsidRPr="000C7F37">
              <w:rPr>
                <w:b/>
                <w:bCs/>
                <w:sz w:val="18"/>
                <w:szCs w:val="18"/>
              </w:rPr>
              <w:t xml:space="preserve"> lub popełniając nieliczne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wysłuchanym tekście(określa główną myśl tekstu; znajduje w </w:t>
            </w:r>
            <w:r w:rsidRPr="000C7F37">
              <w:rPr>
                <w:sz w:val="18"/>
                <w:szCs w:val="18"/>
              </w:rPr>
              <w:lastRenderedPageBreak/>
              <w:t>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="00E43AFB">
              <w:rPr>
                <w:b/>
                <w:bCs/>
                <w:sz w:val="18"/>
                <w:szCs w:val="18"/>
              </w:rPr>
              <w:t xml:space="preserve"> poprawnie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FC497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FC497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FC497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FC497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formach spędzania wakacji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 xml:space="preserve">opowiada o </w:t>
            </w:r>
            <w:r>
              <w:rPr>
                <w:noProof/>
                <w:sz w:val="18"/>
                <w:szCs w:val="18"/>
              </w:rPr>
              <w:lastRenderedPageBreak/>
              <w:t>swoich najlepszych i najgorszych wakacjach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opisuje najgorsze doświadczenie wakacyjne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 w:rsidRPr="000C7F37">
              <w:rPr>
                <w:b/>
                <w:sz w:val="18"/>
                <w:szCs w:val="18"/>
              </w:rPr>
              <w:t xml:space="preserve">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formach spędzania wakacji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opisuje najgorsze doświadczenie wakacyjne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swoich najlepszych i najgorszych wakacjach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 xml:space="preserve">opisuje miejsce, które chciałby zwiedzić w przyszłości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sytuacje przedstawione na fotografiach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1B04C5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F2213B" w:rsidRPr="00722A70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swoich najlepszych i </w:t>
            </w:r>
            <w:r>
              <w:rPr>
                <w:noProof/>
                <w:sz w:val="18"/>
                <w:szCs w:val="18"/>
              </w:rPr>
              <w:lastRenderedPageBreak/>
              <w:t>najgorszych wakacjach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FC6F72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FC6F72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C6F72">
              <w:rPr>
                <w:sz w:val="18"/>
                <w:szCs w:val="18"/>
              </w:rPr>
              <w:t xml:space="preserve">przekazuje w języku angielskim informacje sformułowane w </w:t>
            </w:r>
            <w:r w:rsidRPr="00FC6F72">
              <w:rPr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F2213B" w:rsidRPr="00722A70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formach spędzania wakacji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Pr="00722A70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najgorsze doświadczenie wakacyjne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="00323DA2">
              <w:rPr>
                <w:b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 w:rsidR="00323DA2"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logiczny</w:t>
            </w:r>
            <w:r w:rsidR="00323DA2">
              <w:rPr>
                <w:noProof/>
                <w:sz w:val="18"/>
                <w:szCs w:val="18"/>
              </w:rPr>
              <w:t>i</w:t>
            </w:r>
            <w:proofErr w:type="spellEnd"/>
            <w:r>
              <w:rPr>
                <w:noProof/>
                <w:sz w:val="18"/>
                <w:szCs w:val="18"/>
              </w:rPr>
              <w:t xml:space="preserve"> z zażaleniem,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="00323DA2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BC0586">
              <w:rPr>
                <w:sz w:val="18"/>
                <w:szCs w:val="18"/>
              </w:rPr>
              <w:t>wykorzystując</w:t>
            </w:r>
            <w:r w:rsidR="00323DA2"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F2213B" w:rsidRPr="00C3033F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F2213B" w:rsidRPr="00CC6ECA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 w:rsidRPr="004F063A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F2213B" w:rsidRPr="000C7F37" w:rsidTr="00F2213B">
        <w:tc>
          <w:tcPr>
            <w:tcW w:w="84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1956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118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0C7F37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F2213B" w:rsidRPr="000C7F37" w:rsidRDefault="00F2213B" w:rsidP="00F2213B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4247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F2213B" w:rsidRPr="000C7F37" w:rsidTr="009E7160">
        <w:tc>
          <w:tcPr>
            <w:tcW w:w="2547" w:type="dxa"/>
            <w:gridSpan w:val="4"/>
            <w:shd w:val="clear" w:color="auto" w:fill="FFC000"/>
          </w:tcPr>
          <w:p w:rsidR="00F2213B" w:rsidRPr="000C7F37" w:rsidRDefault="00F2213B" w:rsidP="00F2213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82" w:type="dxa"/>
            <w:gridSpan w:val="10"/>
            <w:shd w:val="clear" w:color="auto" w:fill="FFC000"/>
          </w:tcPr>
          <w:p w:rsidR="00F2213B" w:rsidRPr="000C7F37" w:rsidRDefault="00F2213B" w:rsidP="00323DA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</w:t>
            </w:r>
            <w:proofErr w:type="spellEnd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Solutions</w:t>
            </w:r>
          </w:p>
        </w:tc>
      </w:tr>
      <w:tr w:rsidR="00F2213B" w:rsidRPr="000C7F37" w:rsidTr="00F2213B">
        <w:tc>
          <w:tcPr>
            <w:tcW w:w="84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zna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sz w:val="18"/>
                <w:szCs w:val="18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:CZŁOWIEK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CZŁOWIEK, NAUKA I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TECHNIKAi</w:t>
            </w:r>
            <w:r w:rsidRPr="000C7F37">
              <w:rPr>
                <w:b/>
                <w:color w:val="000000"/>
                <w:sz w:val="18"/>
                <w:szCs w:val="18"/>
              </w:rPr>
              <w:t>często</w:t>
            </w:r>
            <w:proofErr w:type="spellEnd"/>
            <w:r w:rsidRPr="000C7F37">
              <w:rPr>
                <w:b/>
                <w:color w:val="000000"/>
                <w:sz w:val="18"/>
                <w:szCs w:val="18"/>
              </w:rPr>
              <w:t xml:space="preserve"> 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F2213B"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F2213B"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F2213B"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F2213B"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F2213B"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F2213B"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F2213B" w:rsidRPr="004F063A">
              <w:rPr>
                <w:i/>
                <w:iCs/>
                <w:sz w:val="18"/>
                <w:szCs w:val="18"/>
              </w:rPr>
              <w:t>perfectcontinuous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je</w:t>
            </w:r>
            <w:proofErr w:type="spellEnd"/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F2213B" w:rsidRPr="000C7F37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proofErr w:type="spellEnd"/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 w:rsidR="00F2213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="00F2213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="00F2213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F2213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to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proofErr w:type="spellStart"/>
            <w:r w:rsidR="00F2213B"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proofErr w:type="spellEnd"/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4F063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F063A">
              <w:rPr>
                <w:i/>
                <w:iCs/>
                <w:sz w:val="18"/>
                <w:szCs w:val="18"/>
              </w:rPr>
              <w:t>continuous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F2213B" w:rsidRPr="00C511CD" w:rsidRDefault="00F2213B" w:rsidP="00F2213B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="00323DA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tcontinuous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</w:t>
            </w:r>
            <w:proofErr w:type="spellEnd"/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ogół poprawnie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014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323DA2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stosować w praktyce 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presen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tsimple</w:t>
            </w:r>
            <w:proofErr w:type="spellEnd"/>
            <w:r w:rsidRPr="003F61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F61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3F61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3F61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3F61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610C">
              <w:rPr>
                <w:i/>
                <w:iCs/>
                <w:sz w:val="18"/>
                <w:szCs w:val="18"/>
              </w:rPr>
              <w:t>perfectcontinuous,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tsimple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simple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323DA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szCs w:val="18"/>
              </w:rPr>
              <w:t>continuous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praktyce,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y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="00E43AFB">
              <w:rPr>
                <w:b/>
                <w:bCs/>
                <w:sz w:val="18"/>
                <w:szCs w:val="18"/>
              </w:rPr>
              <w:t xml:space="preserve">poprawnie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 treści wysłuchanego tekstu</w:t>
            </w:r>
          </w:p>
          <w:p w:rsidR="00F2213B" w:rsidRPr="00143B49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="00C26DD7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143B49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143B49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143B49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zdjęć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A833A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dopasowuje informacje do przeczytanych tekstów 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A833A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F2213B" w:rsidRPr="000C7F37" w:rsidRDefault="00F2213B" w:rsidP="00F2213B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A833A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</w:t>
            </w:r>
            <w:r>
              <w:rPr>
                <w:bCs/>
                <w:sz w:val="18"/>
                <w:szCs w:val="18"/>
              </w:rPr>
              <w:lastRenderedPageBreak/>
              <w:t xml:space="preserve">przeczytanych tekstów </w:t>
            </w:r>
          </w:p>
          <w:p w:rsidR="00F2213B" w:rsidRPr="00143B4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F2213B" w:rsidRPr="002354C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F2213B" w:rsidRPr="002354C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F2213B" w:rsidRPr="002354C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kreatywności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lastRenderedPageBreak/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F2213B" w:rsidRPr="00536A73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rozwoju medycyny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 xml:space="preserve">wypowiada się na </w:t>
            </w:r>
            <w:r>
              <w:rPr>
                <w:noProof/>
                <w:sz w:val="18"/>
                <w:szCs w:val="18"/>
              </w:rPr>
              <w:lastRenderedPageBreak/>
              <w:t>temat kreatywności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43B49">
              <w:rPr>
                <w:b/>
                <w:bCs/>
                <w:sz w:val="18"/>
                <w:szCs w:val="18"/>
              </w:rPr>
              <w:t xml:space="preserve">częściowo </w:t>
            </w:r>
            <w:r w:rsidRPr="00143B4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wypowiada się na temat rozwoju medycyny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wypowiada się na temat kreatywności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logiczny</w:t>
            </w:r>
            <w:r>
              <w:rPr>
                <w:sz w:val="18"/>
                <w:szCs w:val="18"/>
              </w:rPr>
              <w:t>artykuł</w:t>
            </w:r>
            <w:proofErr w:type="spellEnd"/>
            <w:r>
              <w:rPr>
                <w:sz w:val="18"/>
                <w:szCs w:val="18"/>
              </w:rPr>
              <w:t xml:space="preserve"> do lokalnej gazety na temat tego, jak w najbliższych dekadach postęp techniczny wpłynie na edukację,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proofErr w:type="spellStart"/>
            <w:r w:rsidRPr="000C7F37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logiczny</w:t>
            </w:r>
            <w:r>
              <w:rPr>
                <w:sz w:val="18"/>
                <w:szCs w:val="18"/>
              </w:rPr>
              <w:t>artykuł</w:t>
            </w:r>
            <w:proofErr w:type="spellEnd"/>
            <w:r>
              <w:rPr>
                <w:sz w:val="18"/>
                <w:szCs w:val="18"/>
              </w:rPr>
              <w:t xml:space="preserve"> do lokalnej gazety na temat tego, jak w najbliższych dekadach postęp techniczny wpłynie na edukację,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proofErr w:type="spellStart"/>
            <w:r w:rsidRPr="000C7F37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</w:t>
            </w:r>
            <w:proofErr w:type="spellStart"/>
            <w:r w:rsidRPr="000C7F37">
              <w:rPr>
                <w:b/>
                <w:sz w:val="18"/>
                <w:szCs w:val="18"/>
              </w:rPr>
              <w:t>logiczny</w:t>
            </w:r>
            <w:r>
              <w:rPr>
                <w:sz w:val="18"/>
                <w:szCs w:val="18"/>
              </w:rPr>
              <w:t>artykuł</w:t>
            </w:r>
            <w:proofErr w:type="spellEnd"/>
            <w:r>
              <w:rPr>
                <w:sz w:val="18"/>
                <w:szCs w:val="18"/>
              </w:rPr>
              <w:t xml:space="preserve"> do lokalnej gazety na temat tego, jak w najbliższych dekadach postęp techniczny wpłynie na </w:t>
            </w:r>
            <w:proofErr w:type="spellStart"/>
            <w:r>
              <w:rPr>
                <w:sz w:val="18"/>
                <w:szCs w:val="18"/>
              </w:rPr>
              <w:t>edukację,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i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nie zawsze </w:t>
            </w:r>
            <w:proofErr w:type="spellStart"/>
            <w:r w:rsidRPr="000C7F37">
              <w:rPr>
                <w:b/>
                <w:sz w:val="18"/>
                <w:szCs w:val="18"/>
              </w:rPr>
              <w:t>logiczny</w:t>
            </w:r>
            <w:r>
              <w:rPr>
                <w:sz w:val="18"/>
                <w:szCs w:val="18"/>
              </w:rPr>
              <w:t>artykuł</w:t>
            </w:r>
            <w:proofErr w:type="spellEnd"/>
            <w:r>
              <w:rPr>
                <w:sz w:val="18"/>
                <w:szCs w:val="18"/>
              </w:rPr>
              <w:t xml:space="preserve"> do lokalnej gazety na temat tego, jak w najbliższych dekadach postęp techniczny wpłynie na </w:t>
            </w:r>
            <w:proofErr w:type="spellStart"/>
            <w:r>
              <w:rPr>
                <w:sz w:val="18"/>
                <w:szCs w:val="18"/>
              </w:rPr>
              <w:t>edukację,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i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</w:t>
            </w:r>
            <w:proofErr w:type="spellStart"/>
            <w:r w:rsidRPr="000C7F37">
              <w:rPr>
                <w:b/>
                <w:sz w:val="18"/>
                <w:szCs w:val="18"/>
              </w:rPr>
              <w:t>chaotyczny</w:t>
            </w:r>
            <w:r>
              <w:rPr>
                <w:sz w:val="18"/>
                <w:szCs w:val="18"/>
              </w:rPr>
              <w:t>artykuł</w:t>
            </w:r>
            <w:proofErr w:type="spellEnd"/>
            <w:r>
              <w:rPr>
                <w:sz w:val="18"/>
                <w:szCs w:val="18"/>
              </w:rPr>
              <w:t xml:space="preserve"> do lokalnej gazety na temat tego, jak w najbliższych dekadach postęp techniczny wpłynie na </w:t>
            </w:r>
            <w:proofErr w:type="spellStart"/>
            <w:r>
              <w:rPr>
                <w:sz w:val="18"/>
                <w:szCs w:val="18"/>
              </w:rPr>
              <w:t>edukację,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</w:t>
            </w:r>
            <w:proofErr w:type="spellEnd"/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1956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="000036F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0036F6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 w:rsidR="00F2213B"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14" w:type="dxa"/>
            <w:gridSpan w:val="3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="000036F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381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0C7F37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="000036F6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1984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0036F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0036F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0036F6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C26DD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2213B"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4247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="000036F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="000036F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="000036F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66394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="000036F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F2213B" w:rsidRPr="000C7F37" w:rsidTr="009E7160">
        <w:tc>
          <w:tcPr>
            <w:tcW w:w="2547" w:type="dxa"/>
            <w:gridSpan w:val="4"/>
            <w:shd w:val="clear" w:color="auto" w:fill="FFC000"/>
          </w:tcPr>
          <w:p w:rsidR="00F2213B" w:rsidRDefault="00F2213B" w:rsidP="00F2213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82" w:type="dxa"/>
            <w:gridSpan w:val="10"/>
            <w:shd w:val="clear" w:color="auto" w:fill="FFC000"/>
          </w:tcPr>
          <w:p w:rsidR="00F2213B" w:rsidRPr="00D0284A" w:rsidRDefault="00F2213B" w:rsidP="00F2213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0036F6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  <w:proofErr w:type="spellEnd"/>
          </w:p>
        </w:tc>
      </w:tr>
      <w:tr w:rsidR="00F2213B" w:rsidRPr="000C7F37" w:rsidTr="00F2213B">
        <w:tc>
          <w:tcPr>
            <w:tcW w:w="84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 zna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F2213B">
              <w:rPr>
                <w:sz w:val="18"/>
                <w:szCs w:val="18"/>
              </w:rPr>
              <w:t xml:space="preserve"> ZAKUPY I </w:t>
            </w:r>
            <w:r w:rsidR="00F2213B">
              <w:rPr>
                <w:sz w:val="18"/>
                <w:szCs w:val="18"/>
              </w:rPr>
              <w:lastRenderedPageBreak/>
              <w:t xml:space="preserve">USŁUGI, ŚWIAT PRZYRODY, ŻYWIENIE 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714" w:type="dxa"/>
            <w:gridSpan w:val="3"/>
          </w:tcPr>
          <w:p w:rsidR="00F2213B" w:rsidRPr="000C7F37" w:rsidRDefault="000036F6" w:rsidP="00F2213B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>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F2213B">
              <w:rPr>
                <w:sz w:val="18"/>
                <w:szCs w:val="18"/>
              </w:rPr>
              <w:t xml:space="preserve"> ZAKUPY I USŁUGI, ŚWIAT PRZYRODY, ŻYWIENIE 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0036F6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 xml:space="preserve">ZAKUPY I USŁUGI, ŚWIAT </w:t>
            </w:r>
            <w:r>
              <w:rPr>
                <w:sz w:val="18"/>
                <w:szCs w:val="18"/>
              </w:rPr>
              <w:lastRenderedPageBreak/>
              <w:t xml:space="preserve">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>ZAKUPY</w:t>
            </w:r>
            <w:proofErr w:type="spellEnd"/>
            <w:r>
              <w:rPr>
                <w:sz w:val="18"/>
                <w:szCs w:val="18"/>
              </w:rPr>
              <w:t xml:space="preserve">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proofErr w:type="spellStart"/>
            <w:r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>ZAKUPY</w:t>
            </w:r>
            <w:proofErr w:type="spellEnd"/>
            <w:r>
              <w:rPr>
                <w:sz w:val="18"/>
                <w:szCs w:val="18"/>
              </w:rPr>
              <w:t xml:space="preserve">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1956" w:type="dxa"/>
            <w:gridSpan w:val="2"/>
          </w:tcPr>
          <w:p w:rsidR="00F2213B" w:rsidRPr="0074619A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="00F2213B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0036F6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="00F2213B"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3714" w:type="dxa"/>
            <w:gridSpan w:val="3"/>
          </w:tcPr>
          <w:p w:rsidR="00F2213B" w:rsidRPr="0074619A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0036F6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0036F6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664" w:type="dxa"/>
            <w:gridSpan w:val="3"/>
          </w:tcPr>
          <w:p w:rsidR="00F2213B" w:rsidRPr="00176C2E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1701" w:type="dxa"/>
          </w:tcPr>
          <w:p w:rsidR="00F2213B" w:rsidRPr="0074619A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 w:rsidR="00C26DD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4247" w:type="dxa"/>
          </w:tcPr>
          <w:p w:rsidR="00F2213B" w:rsidRPr="0074619A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błędy 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E43AF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 w:rsidR="00F2213B" w:rsidRPr="000C7F37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>,</w:t>
            </w:r>
            <w:r w:rsidR="000036F6">
              <w:rPr>
                <w:b/>
                <w:sz w:val="18"/>
                <w:szCs w:val="18"/>
              </w:rPr>
              <w:t xml:space="preserve"> </w:t>
            </w:r>
            <w:r w:rsidR="00F2213B"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="00F2213B" w:rsidRPr="000C7F37">
              <w:rPr>
                <w:sz w:val="18"/>
                <w:szCs w:val="18"/>
              </w:rPr>
              <w:t xml:space="preserve"> zasobu środków językowych (</w:t>
            </w:r>
            <w:r w:rsidR="00F2213B"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="00F2213B" w:rsidRPr="000C7F37">
              <w:rPr>
                <w:sz w:val="18"/>
                <w:szCs w:val="18"/>
              </w:rPr>
              <w:t>)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:rsidR="00F2213B" w:rsidRPr="000C7F37" w:rsidRDefault="00F2213B" w:rsidP="00F2213B">
            <w:pPr>
              <w:ind w:left="113" w:right="113"/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="00E43AFB">
              <w:rPr>
                <w:b/>
                <w:bCs/>
                <w:sz w:val="18"/>
                <w:szCs w:val="18"/>
              </w:rPr>
              <w:t xml:space="preserve"> poprawnie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określa główną myśl poszczególnych </w:t>
            </w:r>
            <w:r>
              <w:rPr>
                <w:bCs/>
                <w:sz w:val="18"/>
                <w:szCs w:val="18"/>
              </w:rPr>
              <w:lastRenderedPageBreak/>
              <w:t>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74619A" w:rsidRDefault="00F2213B" w:rsidP="00F2213B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określa główną myśl </w:t>
            </w:r>
            <w:r>
              <w:rPr>
                <w:bCs/>
                <w:sz w:val="18"/>
                <w:szCs w:val="18"/>
              </w:rPr>
              <w:lastRenderedPageBreak/>
              <w:t>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74619A" w:rsidRDefault="00F2213B" w:rsidP="00F2213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74619A" w:rsidRDefault="00F2213B" w:rsidP="00F2213B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Pr="00A37E3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2932E4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 w:rsidR="00323DA2">
              <w:rPr>
                <w:b/>
                <w:bCs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Pr="00A37E3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2932E4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3205B6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 xml:space="preserve">z </w:t>
            </w:r>
            <w:proofErr w:type="spellStart"/>
            <w:r w:rsidRPr="00643AF4">
              <w:rPr>
                <w:b/>
                <w:bCs/>
                <w:sz w:val="18"/>
                <w:szCs w:val="18"/>
              </w:rPr>
              <w:t>łatwością</w:t>
            </w:r>
            <w:r w:rsidRPr="00873624">
              <w:rPr>
                <w:sz w:val="18"/>
                <w:szCs w:val="18"/>
              </w:rPr>
              <w:t>przekazuje</w:t>
            </w:r>
            <w:proofErr w:type="spellEnd"/>
            <w:r w:rsidRPr="00873624">
              <w:rPr>
                <w:sz w:val="18"/>
                <w:szCs w:val="18"/>
              </w:rPr>
              <w:t xml:space="preserve">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176C2E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wyraża pewność, przypuszczenie, wątpliwość</w:t>
            </w:r>
          </w:p>
          <w:p w:rsidR="00F2213B" w:rsidRPr="00176C2E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76C2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Pr="00167863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 xml:space="preserve">wpływu konsumpcjonizmu na </w:t>
            </w:r>
            <w:r>
              <w:rPr>
                <w:noProof/>
                <w:sz w:val="18"/>
                <w:szCs w:val="18"/>
              </w:rPr>
              <w:lastRenderedPageBreak/>
              <w:t>środowisko naturalne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61120F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61120F">
              <w:rPr>
                <w:sz w:val="18"/>
                <w:szCs w:val="18"/>
              </w:rPr>
              <w:t xml:space="preserve">przekazuje w języku angielskim informacje </w:t>
            </w:r>
            <w:r w:rsidRPr="0061120F"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4247" w:type="dxa"/>
          </w:tcPr>
          <w:p w:rsidR="00F2213B" w:rsidRDefault="00F2213B" w:rsidP="00F2213B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Pr="00167863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6C2E">
              <w:rPr>
                <w:b/>
                <w:bCs/>
                <w:noProof/>
                <w:sz w:val="18"/>
                <w:szCs w:val="18"/>
              </w:rPr>
              <w:t>krótko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367ED5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o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33D1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61120F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 xml:space="preserve">przekazuje </w:t>
            </w:r>
            <w:r w:rsidRPr="0061120F">
              <w:rPr>
                <w:sz w:val="18"/>
                <w:szCs w:val="18"/>
              </w:rPr>
              <w:t xml:space="preserve">w języku angielskim </w:t>
            </w:r>
            <w:proofErr w:type="spellStart"/>
            <w:r w:rsidRPr="0061120F">
              <w:rPr>
                <w:b/>
                <w:bCs/>
                <w:sz w:val="18"/>
                <w:szCs w:val="18"/>
              </w:rPr>
              <w:t>niektóre</w:t>
            </w:r>
            <w:r w:rsidRPr="0061120F">
              <w:rPr>
                <w:sz w:val="18"/>
                <w:szCs w:val="18"/>
              </w:rPr>
              <w:t>informacje</w:t>
            </w:r>
            <w:proofErr w:type="spellEnd"/>
            <w:r w:rsidRPr="0061120F">
              <w:rPr>
                <w:sz w:val="18"/>
                <w:szCs w:val="18"/>
              </w:rPr>
              <w:t xml:space="preserve"> sformułowane w języku polskim i obcym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867DE3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5C7402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3205B6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="00323DA2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38131C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1956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14" w:type="dxa"/>
            <w:gridSpan w:val="3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3205B6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664" w:type="dxa"/>
            <w:gridSpan w:val="3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3205B6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="00323DA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4247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="00323DA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66394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:rsidR="0099674E" w:rsidRDefault="0099674E" w:rsidP="000F51E9">
      <w:pPr>
        <w:rPr>
          <w:b/>
        </w:rPr>
      </w:pPr>
    </w:p>
    <w:p w:rsidR="00A42006" w:rsidRDefault="00A42006" w:rsidP="00A42006">
      <w:pPr>
        <w:pStyle w:val="Tekstpodstawowy"/>
        <w:rPr>
          <w:b/>
        </w:rPr>
      </w:pPr>
    </w:p>
    <w:p w:rsidR="00A42006" w:rsidRDefault="00A42006" w:rsidP="00A42006">
      <w:pPr>
        <w:pStyle w:val="Tekstpodstawowy"/>
        <w:rPr>
          <w:b/>
        </w:rPr>
      </w:pPr>
    </w:p>
    <w:p w:rsidR="00D40F13" w:rsidRDefault="00D40F13" w:rsidP="00A42006">
      <w:pPr>
        <w:pStyle w:val="Tekstpodstawowy"/>
        <w:rPr>
          <w:b/>
        </w:rPr>
      </w:pPr>
    </w:p>
    <w:p w:rsidR="00D40F13" w:rsidRDefault="00D40F13" w:rsidP="00A42006">
      <w:pPr>
        <w:pStyle w:val="Tekstpodstawowy"/>
        <w:rPr>
          <w:b/>
        </w:rPr>
      </w:pPr>
    </w:p>
    <w:p w:rsidR="00A42006" w:rsidRDefault="00A42006" w:rsidP="00A42006">
      <w:pPr>
        <w:pStyle w:val="Tekstpodstawowy"/>
        <w:rPr>
          <w:b/>
        </w:rPr>
      </w:pPr>
    </w:p>
    <w:p w:rsidR="00D40F13" w:rsidRPr="00D40F13" w:rsidRDefault="00D40F13" w:rsidP="00D40F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D40F13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. </w:t>
      </w:r>
    </w:p>
    <w:p w:rsidR="00D40F13" w:rsidRPr="00D40F13" w:rsidRDefault="00D40F13" w:rsidP="00D40F13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:rsidR="00A42006" w:rsidRDefault="00A42006" w:rsidP="00A42006">
      <w:pPr>
        <w:pStyle w:val="Tekstpodstawowy"/>
        <w:rPr>
          <w:b/>
        </w:rPr>
      </w:pPr>
      <w:r>
        <w:rPr>
          <w:b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  <w:r>
        <w:t>1) posiadającego orzeczenie o potrzebie kształcenia specjalnego – na podstawie tego orzeczenia oraz ustaleń zawartych w Indywidualnym Programie Edukacyjno-Terapeutycznym,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  <w:r>
        <w:t>2) posiadającego orzeczenie o potrzebie indywidualnego nauczania – na podstawie tego orzeczenia,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</w:p>
    <w:p w:rsidR="00C26DD7" w:rsidRPr="00C26DD7" w:rsidRDefault="00C26DD7" w:rsidP="00C26DD7">
      <w:pPr>
        <w:pStyle w:val="Tekstpodstawowy"/>
      </w:pPr>
      <w:r w:rsidRPr="00C26DD7">
        <w:t>Szczegółowe opisy dostosowań są ujęte w dokumentacji pomocy pedagogiczno- psychologicznej.</w:t>
      </w:r>
    </w:p>
    <w:p w:rsidR="00A42006" w:rsidRDefault="00C26DD7" w:rsidP="00A42006">
      <w:pPr>
        <w:pStyle w:val="Tekstpodstawowy"/>
      </w:pPr>
      <w:r w:rsidRPr="00C26DD7">
        <w:t>Wymagania edukacyjne zostały opracowane przez</w:t>
      </w:r>
      <w:r>
        <w:t xml:space="preserve"> mgr Ewę </w:t>
      </w:r>
      <w:proofErr w:type="spellStart"/>
      <w:r>
        <w:t>Suwałę</w:t>
      </w:r>
      <w:proofErr w:type="spellEnd"/>
    </w:p>
    <w:p w:rsidR="00A42006" w:rsidRDefault="00A42006" w:rsidP="00A42006">
      <w:pPr>
        <w:pStyle w:val="Tekstpodstawowy"/>
      </w:pPr>
    </w:p>
    <w:p w:rsidR="00D0771A" w:rsidRDefault="00D0771A" w:rsidP="00D0771A">
      <w:pPr>
        <w:pStyle w:val="Tekstpodstawowy"/>
      </w:pPr>
    </w:p>
    <w:p w:rsidR="00D0771A" w:rsidRDefault="00D0771A" w:rsidP="00D0771A">
      <w:pPr>
        <w:pStyle w:val="Tekstpodstawowy"/>
      </w:pPr>
    </w:p>
    <w:p w:rsidR="00D0771A" w:rsidRDefault="00D0771A" w:rsidP="00D0771A">
      <w:pPr>
        <w:pStyle w:val="Tekstpodstawowy"/>
      </w:pPr>
    </w:p>
    <w:p w:rsidR="00D40F13" w:rsidRPr="00D40F13" w:rsidRDefault="00D40F13" w:rsidP="00D40F13">
      <w:pPr>
        <w:pStyle w:val="Tekstpodstawowy"/>
        <w:rPr>
          <w:sz w:val="32"/>
          <w:szCs w:val="32"/>
        </w:rPr>
      </w:pPr>
      <w:r w:rsidRPr="00D40F13">
        <w:rPr>
          <w:sz w:val="32"/>
          <w:szCs w:val="32"/>
        </w:rPr>
        <w:lastRenderedPageBreak/>
        <w:t>II.</w:t>
      </w:r>
      <w:r w:rsidRPr="00D40F13">
        <w:rPr>
          <w:sz w:val="32"/>
          <w:szCs w:val="32"/>
        </w:rPr>
        <w:tab/>
        <w:t>Sposoby sprawdzania osiągnięć edukacyjnych uczniów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1.</w:t>
      </w:r>
      <w:r>
        <w:tab/>
        <w:t>W odpowiedziach pisemnych, w których poszczególne zadania są punktowane, ocena, jaką otrzymuje uczeń, jest zgodna z przyjętym rozkładem procentowym dla danej oceny tj.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 xml:space="preserve">  0 - 40%</w:t>
      </w:r>
      <w:r>
        <w:tab/>
        <w:t xml:space="preserve">- </w:t>
      </w:r>
      <w:proofErr w:type="spellStart"/>
      <w:r>
        <w:t>ndst</w:t>
      </w:r>
      <w:proofErr w:type="spellEnd"/>
    </w:p>
    <w:p w:rsidR="00D40F13" w:rsidRDefault="00D40F13" w:rsidP="00D40F13">
      <w:pPr>
        <w:pStyle w:val="Tekstpodstawowy"/>
      </w:pPr>
      <w:r>
        <w:t>41 - 50%</w:t>
      </w:r>
      <w:r>
        <w:tab/>
        <w:t xml:space="preserve">- </w:t>
      </w:r>
      <w:proofErr w:type="spellStart"/>
      <w:r>
        <w:t>dop</w:t>
      </w:r>
      <w:proofErr w:type="spellEnd"/>
    </w:p>
    <w:p w:rsidR="00D40F13" w:rsidRDefault="00D40F13" w:rsidP="00D40F13">
      <w:pPr>
        <w:pStyle w:val="Tekstpodstawowy"/>
      </w:pPr>
      <w:r>
        <w:t>51 - 70%</w:t>
      </w:r>
      <w:r>
        <w:tab/>
        <w:t xml:space="preserve">- </w:t>
      </w:r>
      <w:proofErr w:type="spellStart"/>
      <w:r>
        <w:t>dst</w:t>
      </w:r>
      <w:proofErr w:type="spellEnd"/>
    </w:p>
    <w:p w:rsidR="00D40F13" w:rsidRDefault="00D40F13" w:rsidP="00D40F13">
      <w:pPr>
        <w:pStyle w:val="Tekstpodstawowy"/>
      </w:pPr>
      <w:r>
        <w:t>71 - 89%</w:t>
      </w:r>
      <w:r>
        <w:tab/>
        <w:t xml:space="preserve">- </w:t>
      </w:r>
      <w:proofErr w:type="spellStart"/>
      <w:r>
        <w:t>db</w:t>
      </w:r>
      <w:proofErr w:type="spellEnd"/>
    </w:p>
    <w:p w:rsidR="00D40F13" w:rsidRDefault="00D40F13" w:rsidP="00D40F13">
      <w:pPr>
        <w:pStyle w:val="Tekstpodstawowy"/>
      </w:pPr>
      <w:r>
        <w:t>90 - 98%</w:t>
      </w:r>
      <w:r>
        <w:tab/>
        <w:t xml:space="preserve">- </w:t>
      </w:r>
      <w:proofErr w:type="spellStart"/>
      <w:r>
        <w:t>bdb</w:t>
      </w:r>
      <w:proofErr w:type="spellEnd"/>
    </w:p>
    <w:p w:rsidR="00D40F13" w:rsidRDefault="00D40F13" w:rsidP="00D40F13">
      <w:pPr>
        <w:pStyle w:val="Tekstpodstawowy"/>
      </w:pPr>
      <w:r>
        <w:t>99 -100%</w:t>
      </w:r>
      <w:r>
        <w:tab/>
        <w:t>- cel</w:t>
      </w:r>
    </w:p>
    <w:p w:rsidR="00D40F13" w:rsidRDefault="00D40F13" w:rsidP="00D40F13">
      <w:pPr>
        <w:pStyle w:val="Tekstpodstawowy"/>
      </w:pPr>
      <w:r>
        <w:t>2.</w:t>
      </w:r>
      <w:r>
        <w:tab/>
        <w:t>Ocenom bieżącym nadaje się następujące wagi: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•</w:t>
      </w:r>
      <w:r>
        <w:tab/>
        <w:t>Sprawdziany/prace klasowe -waga 3</w:t>
      </w:r>
      <w:r>
        <w:tab/>
      </w:r>
    </w:p>
    <w:p w:rsidR="00D40F13" w:rsidRDefault="00D40F13" w:rsidP="00D40F13">
      <w:pPr>
        <w:pStyle w:val="Tekstpodstawowy"/>
      </w:pPr>
      <w:r>
        <w:t>•</w:t>
      </w:r>
      <w:r>
        <w:tab/>
        <w:t>Krótka praca pisemna - waga 2</w:t>
      </w:r>
    </w:p>
    <w:p w:rsidR="00D40F13" w:rsidRDefault="00D40F13" w:rsidP="00D40F13">
      <w:pPr>
        <w:pStyle w:val="Tekstpodstawowy"/>
      </w:pPr>
      <w:r>
        <w:t>•</w:t>
      </w:r>
      <w:r>
        <w:tab/>
        <w:t>Odpowiedzi ustne   - waga 2</w:t>
      </w:r>
      <w:r>
        <w:tab/>
      </w:r>
    </w:p>
    <w:p w:rsidR="00D40F13" w:rsidRDefault="00D40F13" w:rsidP="00D40F13">
      <w:pPr>
        <w:pStyle w:val="Tekstpodstawowy"/>
      </w:pPr>
      <w:r>
        <w:t>•</w:t>
      </w:r>
      <w:r>
        <w:tab/>
        <w:t>Prace domowe        - waga  1</w:t>
      </w:r>
    </w:p>
    <w:p w:rsidR="00D40F13" w:rsidRDefault="00D40F13" w:rsidP="00D40F13">
      <w:pPr>
        <w:pStyle w:val="Tekstpodstawowy"/>
      </w:pPr>
      <w:r>
        <w:t>•</w:t>
      </w:r>
      <w:r>
        <w:tab/>
        <w:t>Prezentacje, referaty-waga 1</w:t>
      </w:r>
    </w:p>
    <w:p w:rsidR="00D40F13" w:rsidRDefault="00D40F13" w:rsidP="00D40F13">
      <w:pPr>
        <w:pStyle w:val="Tekstpodstawowy"/>
      </w:pPr>
      <w:r>
        <w:t>•</w:t>
      </w:r>
      <w:r>
        <w:tab/>
        <w:t xml:space="preserve">Aktywność/praca na lekcji -waga 1 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lastRenderedPageBreak/>
        <w:t>3.</w:t>
      </w:r>
      <w:r>
        <w:tab/>
        <w:t>Ocenę śródroczną lub roczną (z uwzględnieniem wszystkich ocen w danym roku szkolnym) ustala się jako średnią ważoną ocen bieżących wg następującej skali: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Średnia ważona</w:t>
      </w:r>
      <w:r>
        <w:tab/>
      </w:r>
      <w:r>
        <w:tab/>
        <w:t>Ocena śródroczna/roczna</w:t>
      </w:r>
    </w:p>
    <w:p w:rsidR="00D40F13" w:rsidRDefault="00D40F13" w:rsidP="00D40F13">
      <w:pPr>
        <w:pStyle w:val="Tekstpodstawowy"/>
      </w:pPr>
      <w:r>
        <w:t>0 – 1,74</w:t>
      </w:r>
      <w:r>
        <w:tab/>
        <w:t>niedostateczny</w:t>
      </w:r>
    </w:p>
    <w:p w:rsidR="00D40F13" w:rsidRDefault="00D40F13" w:rsidP="00D40F13">
      <w:pPr>
        <w:pStyle w:val="Tekstpodstawowy"/>
      </w:pPr>
      <w:r>
        <w:t>1,75 – 2,50</w:t>
      </w:r>
      <w:r>
        <w:tab/>
        <w:t>dopuszczający</w:t>
      </w:r>
    </w:p>
    <w:p w:rsidR="00D40F13" w:rsidRDefault="00D40F13" w:rsidP="00D40F13">
      <w:pPr>
        <w:pStyle w:val="Tekstpodstawowy"/>
      </w:pPr>
      <w:r>
        <w:t>2,51 – 3,50</w:t>
      </w:r>
      <w:r>
        <w:tab/>
        <w:t>dostateczny</w:t>
      </w:r>
    </w:p>
    <w:p w:rsidR="00D40F13" w:rsidRDefault="00D40F13" w:rsidP="00D40F13">
      <w:pPr>
        <w:pStyle w:val="Tekstpodstawowy"/>
      </w:pPr>
      <w:r>
        <w:t>3,51 – 4,50</w:t>
      </w:r>
      <w:r>
        <w:tab/>
        <w:t>dobry</w:t>
      </w:r>
    </w:p>
    <w:p w:rsidR="00D40F13" w:rsidRDefault="00D40F13" w:rsidP="00D40F13">
      <w:pPr>
        <w:pStyle w:val="Tekstpodstawowy"/>
      </w:pPr>
      <w:r>
        <w:t>4,51 – 5,50</w:t>
      </w:r>
      <w:r>
        <w:tab/>
        <w:t>bardzo dobry</w:t>
      </w:r>
    </w:p>
    <w:p w:rsidR="00D40F13" w:rsidRDefault="00D40F13" w:rsidP="00D40F13">
      <w:pPr>
        <w:pStyle w:val="Tekstpodstawowy"/>
      </w:pPr>
      <w:r>
        <w:t>5,51 – 6</w:t>
      </w:r>
      <w:r>
        <w:tab/>
        <w:t>celujący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4.</w:t>
      </w:r>
      <w:r>
        <w:tab/>
        <w:t>Warunki i tryb uzyskania wyższej niż przewidywana rocznej oceny klasyfikacyjnej regulowane są w Statucie.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  <w:spacing w:after="0"/>
      </w:pPr>
      <w:r>
        <w:t xml:space="preserve">Narzędzia pomiaru osiągnięć  edukacyjnych uczniów:  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1.pisemne sprawdziany gramatyczne i leksykalne, prace klasowe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2.pisemne sprawdziany sprawdzające :rozumienie tekstu słuchanego , rozumienie tekstu czytanego,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lastRenderedPageBreak/>
        <w:t xml:space="preserve">3. wypowiedzi pisemnych 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3.krótkie prace pisemne, które obejmują wiedzę z trzech ostatnich lekcji [nie muszą być poprzedzone wcześniejszą zapowiedzią]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4.aktywna praca na lekcji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 xml:space="preserve">5.odpowiedzi ustne 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6. projekty przygotowywane przez uczniów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7. prezentacje, referaty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</w:p>
    <w:p w:rsidR="00D0771A" w:rsidRDefault="00D40F13" w:rsidP="00D40F13">
      <w:pPr>
        <w:pStyle w:val="Tekstpodstawowy"/>
      </w:pPr>
      <w:r>
        <w:t>Uczeń może poprawić ocenę w terminie uzgodnionym z nauczycielem</w:t>
      </w:r>
      <w:r w:rsidR="00001C53">
        <w:t>.</w:t>
      </w:r>
      <w:bookmarkStart w:id="0" w:name="_GoBack"/>
      <w:bookmarkEnd w:id="0"/>
    </w:p>
    <w:p w:rsidR="00D0771A" w:rsidRDefault="00D0771A" w:rsidP="00D0771A">
      <w:pPr>
        <w:pStyle w:val="Tekstpodstawowy"/>
      </w:pPr>
    </w:p>
    <w:p w:rsidR="00D0771A" w:rsidRDefault="00D0771A" w:rsidP="00D0771A">
      <w:pPr>
        <w:pStyle w:val="Tekstpodstawowy"/>
      </w:pPr>
    </w:p>
    <w:p w:rsidR="00A42006" w:rsidRPr="000C7F37" w:rsidRDefault="00A42006" w:rsidP="000F51E9">
      <w:pPr>
        <w:rPr>
          <w:b/>
        </w:rPr>
      </w:pPr>
    </w:p>
    <w:sectPr w:rsidR="00A42006" w:rsidRPr="000C7F37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0F7" w:rsidRDefault="001C50F7" w:rsidP="009B27A2">
      <w:pPr>
        <w:spacing w:after="0" w:line="240" w:lineRule="auto"/>
      </w:pPr>
      <w:r>
        <w:separator/>
      </w:r>
    </w:p>
  </w:endnote>
  <w:endnote w:type="continuationSeparator" w:id="0">
    <w:p w:rsidR="001C50F7" w:rsidRDefault="001C50F7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579563"/>
      <w:docPartObj>
        <w:docPartGallery w:val="Page Numbers (Bottom of Page)"/>
        <w:docPartUnique/>
      </w:docPartObj>
    </w:sdtPr>
    <w:sdtEndPr/>
    <w:sdtContent>
      <w:p w:rsidR="000036F6" w:rsidRDefault="000036F6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C53">
          <w:rPr>
            <w:noProof/>
          </w:rPr>
          <w:t>44</w:t>
        </w:r>
        <w:r>
          <w:fldChar w:fldCharType="end"/>
        </w:r>
      </w:p>
    </w:sdtContent>
  </w:sdt>
  <w:p w:rsidR="000036F6" w:rsidRDefault="000036F6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0F7" w:rsidRDefault="001C50F7" w:rsidP="009B27A2">
      <w:pPr>
        <w:spacing w:after="0" w:line="240" w:lineRule="auto"/>
      </w:pPr>
      <w:r>
        <w:separator/>
      </w:r>
    </w:p>
  </w:footnote>
  <w:footnote w:type="continuationSeparator" w:id="0">
    <w:p w:rsidR="001C50F7" w:rsidRDefault="001C50F7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6F6" w:rsidRDefault="000036F6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F118A0"/>
    <w:multiLevelType w:val="hybridMultilevel"/>
    <w:tmpl w:val="2AFE9E7A"/>
    <w:lvl w:ilvl="0" w:tplc="0C267064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3A5C33"/>
    <w:multiLevelType w:val="hybridMultilevel"/>
    <w:tmpl w:val="26CCD2E6"/>
    <w:lvl w:ilvl="0" w:tplc="CED8B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55EEE"/>
    <w:multiLevelType w:val="multilevel"/>
    <w:tmpl w:val="150002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6589D"/>
    <w:multiLevelType w:val="hybridMultilevel"/>
    <w:tmpl w:val="B52AC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14"/>
  </w:num>
  <w:num w:numId="5">
    <w:abstractNumId w:val="25"/>
  </w:num>
  <w:num w:numId="6">
    <w:abstractNumId w:val="6"/>
  </w:num>
  <w:num w:numId="7">
    <w:abstractNumId w:val="4"/>
  </w:num>
  <w:num w:numId="8">
    <w:abstractNumId w:val="28"/>
  </w:num>
  <w:num w:numId="9">
    <w:abstractNumId w:val="11"/>
  </w:num>
  <w:num w:numId="10">
    <w:abstractNumId w:val="27"/>
  </w:num>
  <w:num w:numId="11">
    <w:abstractNumId w:val="15"/>
  </w:num>
  <w:num w:numId="12">
    <w:abstractNumId w:val="1"/>
  </w:num>
  <w:num w:numId="13">
    <w:abstractNumId w:val="31"/>
  </w:num>
  <w:num w:numId="14">
    <w:abstractNumId w:val="22"/>
  </w:num>
  <w:num w:numId="15">
    <w:abstractNumId w:val="7"/>
  </w:num>
  <w:num w:numId="16">
    <w:abstractNumId w:val="0"/>
  </w:num>
  <w:num w:numId="17">
    <w:abstractNumId w:val="3"/>
  </w:num>
  <w:num w:numId="18">
    <w:abstractNumId w:val="23"/>
  </w:num>
  <w:num w:numId="19">
    <w:abstractNumId w:val="12"/>
  </w:num>
  <w:num w:numId="20">
    <w:abstractNumId w:val="19"/>
  </w:num>
  <w:num w:numId="21">
    <w:abstractNumId w:val="2"/>
  </w:num>
  <w:num w:numId="22">
    <w:abstractNumId w:val="13"/>
  </w:num>
  <w:num w:numId="23">
    <w:abstractNumId w:val="21"/>
  </w:num>
  <w:num w:numId="24">
    <w:abstractNumId w:val="9"/>
  </w:num>
  <w:num w:numId="25">
    <w:abstractNumId w:val="5"/>
  </w:num>
  <w:num w:numId="26">
    <w:abstractNumId w:val="24"/>
  </w:num>
  <w:num w:numId="27">
    <w:abstractNumId w:val="26"/>
  </w:num>
  <w:num w:numId="28">
    <w:abstractNumId w:val="32"/>
  </w:num>
  <w:num w:numId="29">
    <w:abstractNumId w:val="16"/>
  </w:num>
  <w:num w:numId="30">
    <w:abstractNumId w:val="8"/>
  </w:num>
  <w:num w:numId="31">
    <w:abstractNumId w:val="10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3F"/>
    <w:rsid w:val="000007BA"/>
    <w:rsid w:val="00001C53"/>
    <w:rsid w:val="00002F57"/>
    <w:rsid w:val="000036F6"/>
    <w:rsid w:val="00003E0D"/>
    <w:rsid w:val="00007B9F"/>
    <w:rsid w:val="000159BB"/>
    <w:rsid w:val="00023ABC"/>
    <w:rsid w:val="00027063"/>
    <w:rsid w:val="0003257C"/>
    <w:rsid w:val="00032952"/>
    <w:rsid w:val="00040594"/>
    <w:rsid w:val="00043033"/>
    <w:rsid w:val="000432F9"/>
    <w:rsid w:val="00050E1C"/>
    <w:rsid w:val="00073705"/>
    <w:rsid w:val="000741DB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660"/>
    <w:rsid w:val="000F0226"/>
    <w:rsid w:val="000F51E9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3CE5"/>
    <w:rsid w:val="00174263"/>
    <w:rsid w:val="001761E1"/>
    <w:rsid w:val="00176C2E"/>
    <w:rsid w:val="00183FA1"/>
    <w:rsid w:val="00187D1B"/>
    <w:rsid w:val="00193194"/>
    <w:rsid w:val="001936FA"/>
    <w:rsid w:val="001A1297"/>
    <w:rsid w:val="001A5823"/>
    <w:rsid w:val="001A620A"/>
    <w:rsid w:val="001B04C5"/>
    <w:rsid w:val="001C3D4F"/>
    <w:rsid w:val="001C4966"/>
    <w:rsid w:val="001C5067"/>
    <w:rsid w:val="001C50F7"/>
    <w:rsid w:val="001D45D2"/>
    <w:rsid w:val="001E0BC9"/>
    <w:rsid w:val="001E12ED"/>
    <w:rsid w:val="001E5801"/>
    <w:rsid w:val="00203FD6"/>
    <w:rsid w:val="00205232"/>
    <w:rsid w:val="00210438"/>
    <w:rsid w:val="002123BE"/>
    <w:rsid w:val="00212AF8"/>
    <w:rsid w:val="00215265"/>
    <w:rsid w:val="00222585"/>
    <w:rsid w:val="00223E43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870D2"/>
    <w:rsid w:val="002B38E2"/>
    <w:rsid w:val="002B7332"/>
    <w:rsid w:val="002B76E8"/>
    <w:rsid w:val="002C0139"/>
    <w:rsid w:val="002C0808"/>
    <w:rsid w:val="002D1E54"/>
    <w:rsid w:val="002D4E5B"/>
    <w:rsid w:val="002D718D"/>
    <w:rsid w:val="002E2B1B"/>
    <w:rsid w:val="002E3022"/>
    <w:rsid w:val="002E687F"/>
    <w:rsid w:val="002E70E0"/>
    <w:rsid w:val="002F2A22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3DA2"/>
    <w:rsid w:val="00327982"/>
    <w:rsid w:val="00330929"/>
    <w:rsid w:val="0033128D"/>
    <w:rsid w:val="00331E40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8043C"/>
    <w:rsid w:val="0038131C"/>
    <w:rsid w:val="003847EB"/>
    <w:rsid w:val="00391870"/>
    <w:rsid w:val="003945A6"/>
    <w:rsid w:val="00395F2D"/>
    <w:rsid w:val="00397BF6"/>
    <w:rsid w:val="003A46EB"/>
    <w:rsid w:val="003A7C5C"/>
    <w:rsid w:val="003B3A5F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610C"/>
    <w:rsid w:val="003F7B77"/>
    <w:rsid w:val="003F7DBA"/>
    <w:rsid w:val="00400789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5FDB"/>
    <w:rsid w:val="0048386D"/>
    <w:rsid w:val="00486570"/>
    <w:rsid w:val="00492ECF"/>
    <w:rsid w:val="004A0792"/>
    <w:rsid w:val="004A14F1"/>
    <w:rsid w:val="004A38FB"/>
    <w:rsid w:val="004A44A6"/>
    <w:rsid w:val="004A5358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29F5"/>
    <w:rsid w:val="005038B8"/>
    <w:rsid w:val="00506CC2"/>
    <w:rsid w:val="00506ED1"/>
    <w:rsid w:val="00514CEF"/>
    <w:rsid w:val="00515212"/>
    <w:rsid w:val="00515F77"/>
    <w:rsid w:val="0052221B"/>
    <w:rsid w:val="00527FAC"/>
    <w:rsid w:val="005307C5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919A6"/>
    <w:rsid w:val="00594CA2"/>
    <w:rsid w:val="005A4C54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1E67"/>
    <w:rsid w:val="00602A21"/>
    <w:rsid w:val="0061120F"/>
    <w:rsid w:val="006166F3"/>
    <w:rsid w:val="00623284"/>
    <w:rsid w:val="00625791"/>
    <w:rsid w:val="00632618"/>
    <w:rsid w:val="00633504"/>
    <w:rsid w:val="00635066"/>
    <w:rsid w:val="0064619E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313A"/>
    <w:rsid w:val="007446BF"/>
    <w:rsid w:val="00744D7F"/>
    <w:rsid w:val="0074619A"/>
    <w:rsid w:val="00746D14"/>
    <w:rsid w:val="00751A7C"/>
    <w:rsid w:val="007554FC"/>
    <w:rsid w:val="00755B70"/>
    <w:rsid w:val="00767C6F"/>
    <w:rsid w:val="00770345"/>
    <w:rsid w:val="007752B7"/>
    <w:rsid w:val="0078344B"/>
    <w:rsid w:val="007933FB"/>
    <w:rsid w:val="007A4D84"/>
    <w:rsid w:val="007A6FE7"/>
    <w:rsid w:val="007B02EB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AAE"/>
    <w:rsid w:val="00820D4F"/>
    <w:rsid w:val="00830207"/>
    <w:rsid w:val="008354CA"/>
    <w:rsid w:val="008369EF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C4764"/>
    <w:rsid w:val="008C47FB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46DB"/>
    <w:rsid w:val="00955304"/>
    <w:rsid w:val="00963280"/>
    <w:rsid w:val="00967946"/>
    <w:rsid w:val="0097136C"/>
    <w:rsid w:val="009715CB"/>
    <w:rsid w:val="009716A0"/>
    <w:rsid w:val="00973575"/>
    <w:rsid w:val="00975EA8"/>
    <w:rsid w:val="00986C50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4828"/>
    <w:rsid w:val="009E4F62"/>
    <w:rsid w:val="009E7160"/>
    <w:rsid w:val="009F220B"/>
    <w:rsid w:val="009F6C19"/>
    <w:rsid w:val="009F6ED7"/>
    <w:rsid w:val="00A01C65"/>
    <w:rsid w:val="00A05DA8"/>
    <w:rsid w:val="00A10A9A"/>
    <w:rsid w:val="00A10CCF"/>
    <w:rsid w:val="00A1321A"/>
    <w:rsid w:val="00A143B6"/>
    <w:rsid w:val="00A16550"/>
    <w:rsid w:val="00A21ECB"/>
    <w:rsid w:val="00A26BAC"/>
    <w:rsid w:val="00A275CA"/>
    <w:rsid w:val="00A30F68"/>
    <w:rsid w:val="00A31333"/>
    <w:rsid w:val="00A3292D"/>
    <w:rsid w:val="00A42006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213B"/>
    <w:rsid w:val="00B67AFF"/>
    <w:rsid w:val="00B743A5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7F9B"/>
    <w:rsid w:val="00C03652"/>
    <w:rsid w:val="00C038A3"/>
    <w:rsid w:val="00C10DFA"/>
    <w:rsid w:val="00C131BE"/>
    <w:rsid w:val="00C14E5B"/>
    <w:rsid w:val="00C22532"/>
    <w:rsid w:val="00C22CFF"/>
    <w:rsid w:val="00C26DD7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6E94"/>
    <w:rsid w:val="00C92124"/>
    <w:rsid w:val="00C937DD"/>
    <w:rsid w:val="00C95BDA"/>
    <w:rsid w:val="00CB20FA"/>
    <w:rsid w:val="00CB4682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1535"/>
    <w:rsid w:val="00D0284A"/>
    <w:rsid w:val="00D04535"/>
    <w:rsid w:val="00D0771A"/>
    <w:rsid w:val="00D15941"/>
    <w:rsid w:val="00D166EC"/>
    <w:rsid w:val="00D1707C"/>
    <w:rsid w:val="00D235B3"/>
    <w:rsid w:val="00D270D3"/>
    <w:rsid w:val="00D3055F"/>
    <w:rsid w:val="00D30C0C"/>
    <w:rsid w:val="00D34C20"/>
    <w:rsid w:val="00D35F18"/>
    <w:rsid w:val="00D378E5"/>
    <w:rsid w:val="00D40F13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78C3"/>
    <w:rsid w:val="00D77042"/>
    <w:rsid w:val="00D87BE6"/>
    <w:rsid w:val="00D90088"/>
    <w:rsid w:val="00D91627"/>
    <w:rsid w:val="00DA5E9A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C3A43"/>
    <w:rsid w:val="00DD014C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3AFB"/>
    <w:rsid w:val="00E50563"/>
    <w:rsid w:val="00E5273D"/>
    <w:rsid w:val="00E53441"/>
    <w:rsid w:val="00E66CB6"/>
    <w:rsid w:val="00E71DC6"/>
    <w:rsid w:val="00E7302A"/>
    <w:rsid w:val="00E7386D"/>
    <w:rsid w:val="00E77294"/>
    <w:rsid w:val="00E80F3C"/>
    <w:rsid w:val="00E8668B"/>
    <w:rsid w:val="00E86E6C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E6E39"/>
    <w:rsid w:val="00EF4879"/>
    <w:rsid w:val="00F04EBB"/>
    <w:rsid w:val="00F17538"/>
    <w:rsid w:val="00F205C8"/>
    <w:rsid w:val="00F21A1F"/>
    <w:rsid w:val="00F2213B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F0D88"/>
    <w:rsid w:val="00FF4083"/>
    <w:rsid w:val="00FF45AF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DDE21D5-08C0-44E2-8EAC-5C8D7C25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53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Standard">
    <w:name w:val="Standard"/>
    <w:rsid w:val="000741DB"/>
    <w:pPr>
      <w:suppressAutoHyphens/>
      <w:autoSpaceDN w:val="0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Standard"/>
    <w:rsid w:val="000741DB"/>
    <w:pPr>
      <w:spacing w:after="1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20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200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3180C-C09C-4D2A-A836-ED8F4A20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45</Pages>
  <Words>16556</Words>
  <Characters>99337</Characters>
  <Application>Microsoft Office Word</Application>
  <DocSecurity>0</DocSecurity>
  <Lines>827</Lines>
  <Paragraphs>231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Szewczak</dc:creator>
  <cp:lastModifiedBy>Konto Microsoft</cp:lastModifiedBy>
  <cp:revision>7</cp:revision>
  <cp:lastPrinted>2016-05-12T10:09:00Z</cp:lastPrinted>
  <dcterms:created xsi:type="dcterms:W3CDTF">2025-08-28T14:04:00Z</dcterms:created>
  <dcterms:modified xsi:type="dcterms:W3CDTF">2025-08-31T13:54:00Z</dcterms:modified>
</cp:coreProperties>
</file>